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85" w:rsidRPr="00C70B66" w:rsidRDefault="00C70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B66">
        <w:rPr>
          <w:rFonts w:ascii="Times New Roman" w:hAnsi="Times New Roman" w:cs="Times New Roman"/>
          <w:b/>
          <w:sz w:val="28"/>
          <w:szCs w:val="28"/>
        </w:rPr>
        <w:t>ФЕСТИВАЛЬ ЗНАКОМСТВА С ПРОФЕССИЕЙ 2026 В НОВОСИБИРСКОЙ ОБЛАСТИ</w:t>
      </w:r>
    </w:p>
    <w:p w:rsidR="00811585" w:rsidRDefault="0081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5" w:rsidRDefault="0081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5" w:rsidRDefault="0081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5" w:rsidRDefault="0081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5" w:rsidRDefault="00464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КОНКУРСНОЕ ЗАДАНИЕ </w:t>
      </w:r>
    </w:p>
    <w:p w:rsidR="00811585" w:rsidRDefault="00464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компетенции </w:t>
      </w:r>
    </w:p>
    <w:p w:rsidR="00647C92" w:rsidRDefault="00647C92" w:rsidP="00647C92">
      <w:pPr>
        <w:pStyle w:val="af4"/>
      </w:pPr>
      <w:r>
        <w:t xml:space="preserve">       КВИЛЛИНГ</w:t>
      </w:r>
    </w:p>
    <w:p w:rsidR="00354695" w:rsidRPr="00354695" w:rsidRDefault="00354695" w:rsidP="0035469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4695">
        <w:rPr>
          <w:rFonts w:ascii="Times New Roman" w:eastAsia="Calibri" w:hAnsi="Times New Roman" w:cs="Times New Roman"/>
          <w:color w:val="000000"/>
          <w:sz w:val="28"/>
          <w:szCs w:val="28"/>
        </w:rPr>
        <w:t>Возрастная категория:</w:t>
      </w:r>
      <w:r w:rsidR="00BB7A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B3A">
        <w:rPr>
          <w:rFonts w:ascii="Times New Roman" w:eastAsia="Calibri" w:hAnsi="Times New Roman" w:cs="Times New Roman"/>
          <w:color w:val="000000"/>
          <w:sz w:val="28"/>
          <w:szCs w:val="28"/>
        </w:rPr>
        <w:t>средний школьный</w:t>
      </w:r>
      <w:r w:rsidRPr="003546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возраст (12-13 лет)</w:t>
      </w:r>
    </w:p>
    <w:p w:rsidR="00811585" w:rsidRPr="00BB7A1C" w:rsidRDefault="00354695" w:rsidP="00354695">
      <w:pPr>
        <w:pStyle w:val="af4"/>
        <w:rPr>
          <w:b w:val="0"/>
          <w:color w:val="000000" w:themeColor="text1"/>
          <w:sz w:val="28"/>
          <w:szCs w:val="28"/>
        </w:rPr>
      </w:pPr>
      <w:r w:rsidRPr="00BB7A1C">
        <w:rPr>
          <w:b w:val="0"/>
          <w:sz w:val="28"/>
          <w:szCs w:val="28"/>
        </w:rPr>
        <w:t>Форма участия: индивидуальная</w:t>
      </w:r>
    </w:p>
    <w:p w:rsidR="00811585" w:rsidRDefault="00811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585" w:rsidRDefault="00821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1200" cy="226149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6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85" w:rsidRDefault="00811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585" w:rsidRDefault="00811585">
      <w:pPr>
        <w:rPr>
          <w:rFonts w:ascii="Times New Roman" w:hAnsi="Times New Roman" w:cs="Times New Roman"/>
          <w:b/>
          <w:sz w:val="28"/>
          <w:szCs w:val="28"/>
        </w:rPr>
      </w:pPr>
    </w:p>
    <w:p w:rsidR="00811585" w:rsidRDefault="0081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5" w:rsidRDefault="00464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C70B6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74333"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70B66" w:rsidRDefault="00C70B66" w:rsidP="00217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B66" w:rsidRDefault="00C70B66" w:rsidP="00217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B66" w:rsidRDefault="00C70B66" w:rsidP="00217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B66" w:rsidRDefault="00C70B66" w:rsidP="00217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1585" w:rsidRDefault="00BB7A1C" w:rsidP="00217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1585" w:rsidRPr="00962EC8" w:rsidRDefault="00464399" w:rsidP="00962EC8">
      <w:pPr>
        <w:pStyle w:val="af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2EC8">
        <w:rPr>
          <w:rFonts w:ascii="Times New Roman" w:hAnsi="Times New Roman" w:cs="Times New Roman"/>
          <w:b/>
          <w:sz w:val="28"/>
          <w:szCs w:val="28"/>
        </w:rPr>
        <w:lastRenderedPageBreak/>
        <w:t>Описание компетенции.</w:t>
      </w:r>
    </w:p>
    <w:p w:rsidR="00962EC8" w:rsidRPr="00DD7C7B" w:rsidRDefault="00962EC8" w:rsidP="00962EC8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333333"/>
          <w:sz w:val="28"/>
          <w:szCs w:val="28"/>
        </w:rPr>
      </w:pPr>
      <w:r w:rsidRPr="00DD7C7B">
        <w:rPr>
          <w:rStyle w:val="c0"/>
          <w:color w:val="000000"/>
          <w:sz w:val="36"/>
          <w:szCs w:val="36"/>
        </w:rPr>
        <w:t> </w:t>
      </w:r>
      <w:proofErr w:type="spellStart"/>
      <w:r w:rsidRPr="00DD7C7B">
        <w:rPr>
          <w:rStyle w:val="c0"/>
          <w:color w:val="000000"/>
          <w:sz w:val="28"/>
          <w:szCs w:val="28"/>
        </w:rPr>
        <w:t>Бумагопластика</w:t>
      </w:r>
      <w:proofErr w:type="spellEnd"/>
      <w:r w:rsidRPr="00DD7C7B">
        <w:rPr>
          <w:rStyle w:val="c0"/>
          <w:color w:val="000000"/>
          <w:sz w:val="28"/>
          <w:szCs w:val="28"/>
        </w:rPr>
        <w:t xml:space="preserve"> – техника создания </w:t>
      </w:r>
      <w:proofErr w:type="spellStart"/>
      <w:r w:rsidRPr="00DD7C7B">
        <w:rPr>
          <w:rStyle w:val="c0"/>
          <w:color w:val="000000"/>
          <w:sz w:val="28"/>
          <w:szCs w:val="28"/>
        </w:rPr>
        <w:t>полуобъемных</w:t>
      </w:r>
      <w:proofErr w:type="spellEnd"/>
      <w:r w:rsidRPr="00DD7C7B">
        <w:rPr>
          <w:rStyle w:val="c0"/>
          <w:color w:val="000000"/>
          <w:sz w:val="28"/>
          <w:szCs w:val="28"/>
        </w:rPr>
        <w:t xml:space="preserve"> и объемных изделий из бумаги. Бумага</w:t>
      </w:r>
      <w:r w:rsidR="00D85DA2">
        <w:rPr>
          <w:rStyle w:val="c0"/>
          <w:color w:val="000000"/>
          <w:sz w:val="28"/>
          <w:szCs w:val="28"/>
        </w:rPr>
        <w:t>,</w:t>
      </w:r>
      <w:r w:rsidRPr="00DD7C7B">
        <w:rPr>
          <w:rStyle w:val="c0"/>
          <w:color w:val="000000"/>
          <w:sz w:val="28"/>
          <w:szCs w:val="28"/>
        </w:rPr>
        <w:t xml:space="preserve"> благодаря своим свойствам: пластичности, послушности, возможности сохранять заданную форму, - стала популярным материалом в моделировании и декоративно-прикладном искусстве. Существует множество видов работ с бумагой в различных техниках.  </w:t>
      </w:r>
    </w:p>
    <w:p w:rsidR="00962EC8" w:rsidRPr="00DD7C7B" w:rsidRDefault="00962EC8" w:rsidP="00962EC8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Любая работа с бумагой </w:t>
      </w:r>
      <w:r w:rsidRPr="00DD7C7B">
        <w:rPr>
          <w:rStyle w:val="c0"/>
          <w:color w:val="000000"/>
          <w:sz w:val="28"/>
          <w:szCs w:val="28"/>
        </w:rPr>
        <w:t xml:space="preserve">дает возможность проявить свою индивидуальность, развивает творческое мышление, воображение, художественный вкус, помогает приобщиться к миру прекрасного, формирует культуру труда. Разные техники </w:t>
      </w:r>
      <w:proofErr w:type="spellStart"/>
      <w:r w:rsidRPr="00DD7C7B">
        <w:rPr>
          <w:rStyle w:val="c0"/>
          <w:color w:val="000000"/>
          <w:sz w:val="28"/>
          <w:szCs w:val="28"/>
        </w:rPr>
        <w:t>бумагопластики</w:t>
      </w:r>
      <w:proofErr w:type="spellEnd"/>
      <w:r w:rsidRPr="00DD7C7B">
        <w:rPr>
          <w:rStyle w:val="c0"/>
          <w:color w:val="000000"/>
          <w:sz w:val="28"/>
          <w:szCs w:val="28"/>
        </w:rPr>
        <w:t xml:space="preserve"> стимулируют у детей развитие памяти и глазомера, совершенствуют мелкую моторику рук и точность движений, помогают приобрести навыки конструкторской и учебно-исследовательской работы.</w:t>
      </w:r>
    </w:p>
    <w:p w:rsidR="00962EC8" w:rsidRPr="00DD7C7B" w:rsidRDefault="00962EC8" w:rsidP="00962EC8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D7C7B">
        <w:rPr>
          <w:rStyle w:val="c0"/>
          <w:color w:val="000000"/>
          <w:sz w:val="28"/>
          <w:szCs w:val="28"/>
        </w:rPr>
        <w:t>Дети с самого раннего возраста пытаются отразить свои впечатления об окружающем мире в своём изобразительном творчестве.</w:t>
      </w:r>
      <w:r w:rsidRPr="00DD7C7B">
        <w:rPr>
          <w:color w:val="000000"/>
          <w:sz w:val="28"/>
          <w:szCs w:val="28"/>
          <w:shd w:val="clear" w:color="auto" w:fill="FFFFFF"/>
        </w:rPr>
        <w:t xml:space="preserve"> </w:t>
      </w:r>
      <w:r w:rsidRPr="00DD7C7B">
        <w:rPr>
          <w:rStyle w:val="c0"/>
          <w:color w:val="000000"/>
          <w:sz w:val="28"/>
          <w:szCs w:val="28"/>
        </w:rPr>
        <w:t xml:space="preserve">Бумага   самый доступный и экологически чистый  материал  для детского творчества, а </w:t>
      </w:r>
      <w:proofErr w:type="spellStart"/>
      <w:r w:rsidRPr="00DD7C7B">
        <w:rPr>
          <w:rStyle w:val="c0"/>
          <w:color w:val="000000"/>
          <w:sz w:val="28"/>
          <w:szCs w:val="28"/>
        </w:rPr>
        <w:t>квиллинг</w:t>
      </w:r>
      <w:proofErr w:type="spellEnd"/>
      <w:r w:rsidRPr="00DD7C7B">
        <w:rPr>
          <w:color w:val="000000"/>
          <w:sz w:val="28"/>
          <w:szCs w:val="28"/>
          <w:shd w:val="clear" w:color="auto" w:fill="FFFFFF"/>
        </w:rPr>
        <w:t xml:space="preserve"> – один из самых   увлекательных и доступных способов работы с бумагой.</w:t>
      </w:r>
    </w:p>
    <w:p w:rsidR="00962EC8" w:rsidRPr="00A36541" w:rsidRDefault="00962EC8" w:rsidP="00A365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EC8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962E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2EC8">
        <w:rPr>
          <w:rFonts w:ascii="Times New Roman" w:hAnsi="Times New Roman" w:cs="Times New Roman"/>
          <w:sz w:val="28"/>
          <w:szCs w:val="28"/>
        </w:rPr>
        <w:t>бумагокручение</w:t>
      </w:r>
      <w:proofErr w:type="spellEnd"/>
      <w:r w:rsidRPr="00962EC8">
        <w:rPr>
          <w:rFonts w:ascii="Times New Roman" w:hAnsi="Times New Roman" w:cs="Times New Roman"/>
          <w:sz w:val="28"/>
          <w:szCs w:val="28"/>
        </w:rPr>
        <w:t xml:space="preserve">) — вид декоративно-прикладного творчества, искусство изготовления плоских или объёмных композиций из скрученных в спиральки длинных и узких полосок бумаги. Готовым спиралькам придают различную форму, так получаются элементы </w:t>
      </w:r>
      <w:proofErr w:type="spellStart"/>
      <w:r w:rsidRPr="00962EC8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962EC8">
        <w:rPr>
          <w:rFonts w:ascii="Times New Roman" w:hAnsi="Times New Roman" w:cs="Times New Roman"/>
          <w:sz w:val="28"/>
          <w:szCs w:val="28"/>
        </w:rPr>
        <w:t xml:space="preserve"> (модули). Используя бумагу разной фактуры и разные способы скручивания можно создавать сюжетные декоративные композиции, неповторимые шедевры из обычных бумажных лент. При успешном освоении данной техники обучающиеся могут делать эксклюзивные подарки, открытки, украшения, панно, создавать картины. </w:t>
      </w:r>
    </w:p>
    <w:p w:rsidR="00811585" w:rsidRDefault="00464399" w:rsidP="00217F6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Актуальность компетенции </w:t>
      </w:r>
    </w:p>
    <w:p w:rsidR="00A36541" w:rsidRPr="00AF2956" w:rsidRDefault="00A36541" w:rsidP="007111B8">
      <w:pPr>
        <w:pStyle w:val="ab"/>
        <w:tabs>
          <w:tab w:val="left" w:pos="963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956">
        <w:rPr>
          <w:rFonts w:ascii="Times New Roman" w:hAnsi="Times New Roman" w:cs="Times New Roman"/>
          <w:sz w:val="28"/>
          <w:szCs w:val="28"/>
        </w:rPr>
        <w:t>Возможности развития и обучения:</w:t>
      </w:r>
    </w:p>
    <w:p w:rsidR="00A36541" w:rsidRPr="00AF2956" w:rsidRDefault="00A36541" w:rsidP="00AF2956">
      <w:pPr>
        <w:pStyle w:val="ab"/>
        <w:numPr>
          <w:ilvl w:val="0"/>
          <w:numId w:val="19"/>
        </w:numPr>
        <w:tabs>
          <w:tab w:val="left" w:pos="963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F2956">
        <w:rPr>
          <w:rFonts w:ascii="Times New Roman" w:hAnsi="Times New Roman" w:cs="Times New Roman"/>
          <w:sz w:val="28"/>
          <w:szCs w:val="28"/>
        </w:rPr>
        <w:lastRenderedPageBreak/>
        <w:t>В процессе работы развиваются такие психические процессы, как внимание, память, логическое мы</w:t>
      </w:r>
      <w:r w:rsidR="0011399B">
        <w:rPr>
          <w:rFonts w:ascii="Times New Roman" w:hAnsi="Times New Roman" w:cs="Times New Roman"/>
          <w:sz w:val="28"/>
          <w:szCs w:val="28"/>
        </w:rPr>
        <w:t xml:space="preserve">шление, </w:t>
      </w:r>
      <w:r w:rsidR="00AF2956" w:rsidRPr="00AF2956">
        <w:rPr>
          <w:rFonts w:ascii="Times New Roman" w:hAnsi="Times New Roman" w:cs="Times New Roman"/>
          <w:sz w:val="28"/>
          <w:szCs w:val="28"/>
        </w:rPr>
        <w:t>воображение</w:t>
      </w:r>
      <w:r w:rsidR="0011399B">
        <w:rPr>
          <w:rFonts w:ascii="Times New Roman" w:hAnsi="Times New Roman" w:cs="Times New Roman"/>
          <w:sz w:val="28"/>
          <w:szCs w:val="28"/>
        </w:rPr>
        <w:t xml:space="preserve"> и </w:t>
      </w:r>
      <w:r w:rsidR="00AF2956" w:rsidRPr="00AF2956">
        <w:rPr>
          <w:rFonts w:ascii="Times New Roman" w:hAnsi="Times New Roman" w:cs="Times New Roman"/>
          <w:sz w:val="28"/>
          <w:szCs w:val="28"/>
        </w:rPr>
        <w:t>фантазия.</w:t>
      </w:r>
    </w:p>
    <w:p w:rsidR="00A36541" w:rsidRPr="00AF2956" w:rsidRDefault="00A36541" w:rsidP="00AF2956">
      <w:pPr>
        <w:pStyle w:val="ab"/>
        <w:numPr>
          <w:ilvl w:val="0"/>
          <w:numId w:val="19"/>
        </w:numPr>
        <w:tabs>
          <w:tab w:val="left" w:pos="963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95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AF2956">
        <w:rPr>
          <w:rFonts w:ascii="Times New Roman" w:hAnsi="Times New Roman" w:cs="Times New Roman"/>
          <w:sz w:val="28"/>
          <w:szCs w:val="28"/>
        </w:rPr>
        <w:t xml:space="preserve"> раскрывает творческий потенциал, художественный вкус, творческие </w:t>
      </w:r>
      <w:proofErr w:type="gramStart"/>
      <w:r w:rsidRPr="00AF2956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="00AF2956" w:rsidRPr="00AF295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AF2956" w:rsidRPr="00AF2956">
        <w:rPr>
          <w:rFonts w:ascii="Times New Roman" w:hAnsi="Times New Roman" w:cs="Times New Roman"/>
          <w:sz w:val="28"/>
          <w:szCs w:val="28"/>
        </w:rPr>
        <w:t xml:space="preserve"> </w:t>
      </w:r>
      <w:r w:rsidRPr="00AF295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36541" w:rsidRPr="00AF2956" w:rsidRDefault="00A36541" w:rsidP="00AF2956">
      <w:pPr>
        <w:pStyle w:val="ab"/>
        <w:numPr>
          <w:ilvl w:val="0"/>
          <w:numId w:val="19"/>
        </w:numPr>
        <w:tabs>
          <w:tab w:val="left" w:pos="963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95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AF2956">
        <w:rPr>
          <w:rFonts w:ascii="Times New Roman" w:hAnsi="Times New Roman" w:cs="Times New Roman"/>
          <w:sz w:val="28"/>
          <w:szCs w:val="28"/>
        </w:rPr>
        <w:t xml:space="preserve"> – достаточно кропотливый процесс, который стимулирует усидчивость, терпение, стремление доводить начатую работу до конца.</w:t>
      </w:r>
    </w:p>
    <w:p w:rsidR="00A36541" w:rsidRPr="00AF2956" w:rsidRDefault="00A36541" w:rsidP="00AF2956">
      <w:pPr>
        <w:pStyle w:val="ab"/>
        <w:numPr>
          <w:ilvl w:val="0"/>
          <w:numId w:val="19"/>
        </w:numPr>
        <w:tabs>
          <w:tab w:val="left" w:pos="963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F2956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AF2956">
        <w:rPr>
          <w:rFonts w:ascii="Times New Roman" w:hAnsi="Times New Roman" w:cs="Times New Roman"/>
          <w:sz w:val="28"/>
          <w:szCs w:val="28"/>
        </w:rPr>
        <w:t>квиллингом</w:t>
      </w:r>
      <w:proofErr w:type="spellEnd"/>
      <w:r w:rsidRPr="00AF2956">
        <w:rPr>
          <w:rFonts w:ascii="Times New Roman" w:hAnsi="Times New Roman" w:cs="Times New Roman"/>
          <w:sz w:val="28"/>
          <w:szCs w:val="28"/>
        </w:rPr>
        <w:t xml:space="preserve"> способны снимать у обучающихся мышечное и нервное напряжение.</w:t>
      </w:r>
    </w:p>
    <w:p w:rsidR="00A36541" w:rsidRPr="009E1A86" w:rsidRDefault="00A36541" w:rsidP="009E1A86">
      <w:pPr>
        <w:pStyle w:val="ab"/>
        <w:numPr>
          <w:ilvl w:val="0"/>
          <w:numId w:val="19"/>
        </w:numPr>
        <w:tabs>
          <w:tab w:val="left" w:pos="9639"/>
        </w:tabs>
        <w:spacing w:line="360" w:lineRule="auto"/>
        <w:ind w:left="426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F2956">
        <w:rPr>
          <w:rFonts w:ascii="Times New Roman" w:hAnsi="Times New Roman" w:cs="Times New Roman"/>
          <w:sz w:val="28"/>
          <w:szCs w:val="28"/>
        </w:rPr>
        <w:t xml:space="preserve">Работа в технике </w:t>
      </w:r>
      <w:proofErr w:type="spellStart"/>
      <w:r w:rsidRPr="00AF295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AF2956">
        <w:rPr>
          <w:rFonts w:ascii="Times New Roman" w:hAnsi="Times New Roman" w:cs="Times New Roman"/>
          <w:sz w:val="28"/>
          <w:szCs w:val="28"/>
        </w:rPr>
        <w:t xml:space="preserve"> совершенствует трудовые навыки, формирует культуру труда, учит аккуратности, умению бережно и экономно использовать материал, содержать в порядке рабочее место.</w:t>
      </w:r>
    </w:p>
    <w:p w:rsidR="00807052" w:rsidRPr="00DD7C7B" w:rsidRDefault="00A9730A" w:rsidP="007111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C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DD7C7B">
        <w:rPr>
          <w:rStyle w:val="c0"/>
          <w:rFonts w:ascii="Times New Roman" w:hAnsi="Times New Roman" w:cs="Times New Roman"/>
          <w:color w:val="000000"/>
          <w:sz w:val="28"/>
          <w:szCs w:val="28"/>
        </w:rPr>
        <w:t>уже</w:t>
      </w:r>
      <w:r w:rsidRPr="00DD7C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дошкольном и младшем школьном возрасте можно знакомить с искусством </w:t>
      </w:r>
      <w:proofErr w:type="spellStart"/>
      <w:r w:rsidRPr="00DD7C7B">
        <w:rPr>
          <w:rStyle w:val="c0"/>
          <w:rFonts w:ascii="Times New Roman" w:hAnsi="Times New Roman" w:cs="Times New Roman"/>
          <w:color w:val="000000"/>
          <w:sz w:val="28"/>
          <w:szCs w:val="28"/>
        </w:rPr>
        <w:t>квиллинга</w:t>
      </w:r>
      <w:proofErr w:type="spellEnd"/>
      <w:r w:rsidRPr="00DD7C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E10A59" w:rsidRPr="00DD7C7B">
        <w:rPr>
          <w:rFonts w:ascii="Times New Roman" w:hAnsi="Times New Roman" w:cs="Times New Roman"/>
          <w:sz w:val="28"/>
          <w:szCs w:val="28"/>
        </w:rPr>
        <w:t xml:space="preserve">Вовлечение детей с ограниченными возможностями здоровья в художественную творческую деятельность эффективно позволяет решать проблемы укрепления их физического и психического здоровья, </w:t>
      </w:r>
      <w:r w:rsidR="00E83861" w:rsidRPr="00DD7C7B">
        <w:rPr>
          <w:rFonts w:ascii="Times New Roman" w:hAnsi="Times New Roman" w:cs="Times New Roman"/>
          <w:sz w:val="28"/>
          <w:szCs w:val="28"/>
        </w:rPr>
        <w:t xml:space="preserve"> </w:t>
      </w:r>
      <w:r w:rsidR="00E10A59" w:rsidRPr="00DD7C7B">
        <w:rPr>
          <w:rFonts w:ascii="Times New Roman" w:hAnsi="Times New Roman" w:cs="Times New Roman"/>
          <w:sz w:val="28"/>
          <w:szCs w:val="28"/>
        </w:rPr>
        <w:t xml:space="preserve"> улучшения психоэмоционального состояния и развития</w:t>
      </w:r>
    </w:p>
    <w:p w:rsidR="002011F0" w:rsidRDefault="0046439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011F0">
        <w:rPr>
          <w:rFonts w:ascii="Times New Roman" w:hAnsi="Times New Roman" w:cs="Times New Roman"/>
          <w:b/>
          <w:sz w:val="28"/>
          <w:szCs w:val="28"/>
        </w:rPr>
        <w:t>Профессии в компетенции «</w:t>
      </w:r>
      <w:proofErr w:type="spellStart"/>
      <w:r w:rsidR="0060547C">
        <w:rPr>
          <w:rFonts w:ascii="Times New Roman" w:hAnsi="Times New Roman" w:cs="Times New Roman"/>
          <w:b/>
          <w:sz w:val="28"/>
          <w:szCs w:val="28"/>
        </w:rPr>
        <w:t>Квиллинг</w:t>
      </w:r>
      <w:proofErr w:type="spellEnd"/>
      <w:r w:rsidR="002011F0">
        <w:rPr>
          <w:rFonts w:ascii="Times New Roman" w:hAnsi="Times New Roman" w:cs="Times New Roman"/>
          <w:b/>
          <w:sz w:val="28"/>
          <w:szCs w:val="28"/>
        </w:rPr>
        <w:t>»</w:t>
      </w:r>
    </w:p>
    <w:p w:rsidR="00C63BD1" w:rsidRDefault="002011F0" w:rsidP="007111B8">
      <w:pPr>
        <w:pStyle w:val="af0"/>
        <w:shd w:val="clear" w:color="auto" w:fill="FFFFFF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8473E">
        <w:rPr>
          <w:sz w:val="28"/>
          <w:szCs w:val="28"/>
        </w:rPr>
        <w:t xml:space="preserve">В данной компетенции </w:t>
      </w:r>
      <w:r>
        <w:rPr>
          <w:sz w:val="28"/>
          <w:szCs w:val="28"/>
        </w:rPr>
        <w:t xml:space="preserve">обучающиеся школ </w:t>
      </w:r>
      <w:r w:rsidRPr="0008473E">
        <w:rPr>
          <w:sz w:val="28"/>
          <w:szCs w:val="28"/>
        </w:rPr>
        <w:t>могут п</w:t>
      </w:r>
      <w:r>
        <w:rPr>
          <w:sz w:val="28"/>
          <w:szCs w:val="28"/>
        </w:rPr>
        <w:t xml:space="preserve">рименить </w:t>
      </w:r>
      <w:r w:rsidR="002119B4">
        <w:rPr>
          <w:sz w:val="28"/>
          <w:szCs w:val="28"/>
        </w:rPr>
        <w:t>умения</w:t>
      </w:r>
      <w:r w:rsidRPr="0008473E">
        <w:rPr>
          <w:sz w:val="28"/>
          <w:szCs w:val="28"/>
        </w:rPr>
        <w:t xml:space="preserve"> </w:t>
      </w:r>
      <w:r w:rsidR="003716CF">
        <w:rPr>
          <w:sz w:val="28"/>
          <w:szCs w:val="28"/>
        </w:rPr>
        <w:t xml:space="preserve"> работать по</w:t>
      </w:r>
      <w:r w:rsidR="00057AC6">
        <w:rPr>
          <w:sz w:val="28"/>
          <w:szCs w:val="28"/>
        </w:rPr>
        <w:t xml:space="preserve"> заданной схеме</w:t>
      </w:r>
      <w:r w:rsidR="00655467">
        <w:rPr>
          <w:sz w:val="28"/>
          <w:szCs w:val="28"/>
        </w:rPr>
        <w:t xml:space="preserve">, </w:t>
      </w:r>
      <w:r w:rsidR="00542DCB">
        <w:rPr>
          <w:sz w:val="28"/>
          <w:szCs w:val="28"/>
        </w:rPr>
        <w:t xml:space="preserve">вносить изменения  </w:t>
      </w:r>
      <w:r w:rsidR="000B45F7">
        <w:rPr>
          <w:sz w:val="28"/>
          <w:szCs w:val="28"/>
        </w:rPr>
        <w:t xml:space="preserve">в заданные схемой формы, </w:t>
      </w:r>
      <w:r w:rsidR="003716CF">
        <w:rPr>
          <w:sz w:val="28"/>
          <w:szCs w:val="28"/>
        </w:rPr>
        <w:t>проявить</w:t>
      </w:r>
      <w:r w:rsidR="00057AC6">
        <w:rPr>
          <w:sz w:val="28"/>
          <w:szCs w:val="28"/>
        </w:rPr>
        <w:t xml:space="preserve"> </w:t>
      </w:r>
      <w:r w:rsidR="003716CF" w:rsidRPr="0008473E">
        <w:rPr>
          <w:sz w:val="28"/>
          <w:szCs w:val="28"/>
        </w:rPr>
        <w:t xml:space="preserve">свои </w:t>
      </w:r>
      <w:r w:rsidR="003716CF">
        <w:rPr>
          <w:sz w:val="28"/>
          <w:szCs w:val="28"/>
        </w:rPr>
        <w:t>художественные навыки и творчество в составлении композиции из отдельных</w:t>
      </w:r>
      <w:r w:rsidR="000B45F7">
        <w:rPr>
          <w:sz w:val="28"/>
          <w:szCs w:val="28"/>
        </w:rPr>
        <w:t xml:space="preserve"> элементов.</w:t>
      </w:r>
      <w:r w:rsidR="00542DCB">
        <w:rPr>
          <w:sz w:val="28"/>
          <w:szCs w:val="28"/>
        </w:rPr>
        <w:t xml:space="preserve"> </w:t>
      </w:r>
      <w:r w:rsidR="00655467">
        <w:rPr>
          <w:sz w:val="28"/>
          <w:szCs w:val="28"/>
        </w:rPr>
        <w:t xml:space="preserve"> Эти навыки и способности </w:t>
      </w:r>
      <w:r w:rsidR="00542DCB">
        <w:rPr>
          <w:sz w:val="28"/>
          <w:szCs w:val="28"/>
        </w:rPr>
        <w:t xml:space="preserve">имеют большое значение во многих профессиях, связанных с </w:t>
      </w:r>
      <w:r w:rsidR="00F40F0C">
        <w:rPr>
          <w:sz w:val="28"/>
          <w:szCs w:val="28"/>
        </w:rPr>
        <w:t>художественной деятельностью: д</w:t>
      </w:r>
      <w:r w:rsidR="000B45F7">
        <w:rPr>
          <w:sz w:val="28"/>
          <w:szCs w:val="28"/>
        </w:rPr>
        <w:t xml:space="preserve">екоратор, дизайнер, </w:t>
      </w:r>
      <w:r w:rsidR="00C63BD1">
        <w:rPr>
          <w:sz w:val="28"/>
          <w:szCs w:val="28"/>
        </w:rPr>
        <w:t>художник-оформитель, педа</w:t>
      </w:r>
      <w:r w:rsidR="009E1A86">
        <w:rPr>
          <w:sz w:val="28"/>
          <w:szCs w:val="28"/>
        </w:rPr>
        <w:t xml:space="preserve">гог дополнительного образования, </w:t>
      </w:r>
      <w:r w:rsidR="009E1A86" w:rsidRPr="009E1A86">
        <w:rPr>
          <w:spacing w:val="-2"/>
          <w:sz w:val="28"/>
          <w:szCs w:val="28"/>
        </w:rPr>
        <w:t>индивидуальный</w:t>
      </w:r>
      <w:r w:rsidR="009E1A86" w:rsidRPr="009E1A86">
        <w:rPr>
          <w:spacing w:val="4"/>
          <w:sz w:val="28"/>
          <w:szCs w:val="28"/>
        </w:rPr>
        <w:t xml:space="preserve"> </w:t>
      </w:r>
      <w:r w:rsidR="009E1A86" w:rsidRPr="009E1A86">
        <w:rPr>
          <w:spacing w:val="-2"/>
          <w:sz w:val="28"/>
          <w:szCs w:val="28"/>
        </w:rPr>
        <w:t>предприниматель.</w:t>
      </w:r>
    </w:p>
    <w:p w:rsidR="00C63BD1" w:rsidRDefault="00C63BD1" w:rsidP="002011F0">
      <w:pPr>
        <w:pStyle w:val="af0"/>
        <w:shd w:val="clear" w:color="auto" w:fill="FFFFFF"/>
        <w:spacing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63BD1">
        <w:rPr>
          <w:b/>
          <w:sz w:val="28"/>
          <w:szCs w:val="28"/>
        </w:rPr>
        <w:t>1.3. Требования к участникам</w:t>
      </w:r>
    </w:p>
    <w:p w:rsidR="00E37A6B" w:rsidRPr="007111B8" w:rsidRDefault="00E37A6B" w:rsidP="00405AD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4695">
        <w:rPr>
          <w:rFonts w:ascii="Times New Roman" w:eastAsia="Calibri" w:hAnsi="Times New Roman" w:cs="Times New Roman"/>
          <w:color w:val="000000"/>
          <w:sz w:val="28"/>
          <w:szCs w:val="28"/>
        </w:rPr>
        <w:t>Возрастная категория: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B3A">
        <w:rPr>
          <w:rFonts w:ascii="Times New Roman" w:eastAsia="Calibri" w:hAnsi="Times New Roman" w:cs="Times New Roman"/>
          <w:color w:val="000000"/>
          <w:sz w:val="28"/>
          <w:szCs w:val="28"/>
        </w:rPr>
        <w:t>средний школьный</w:t>
      </w:r>
      <w:r w:rsidRPr="003546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1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возраст </w:t>
      </w:r>
      <w:r w:rsidR="007111B8" w:rsidRPr="00711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111B8" w:rsidRPr="007111B8">
        <w:rPr>
          <w:rFonts w:ascii="Times New Roman" w:hAnsi="Times New Roman" w:cs="Times New Roman"/>
          <w:sz w:val="28"/>
          <w:szCs w:val="28"/>
        </w:rPr>
        <w:t xml:space="preserve">дети-инвалиды и/или лица с ОВЗ, осваивающие образовательные программы основного общего или </w:t>
      </w:r>
      <w:r w:rsidR="007111B8" w:rsidRPr="007111B8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дополнительные общеобразовательные программы в возрасте от 12 до 13 лет включительно.</w:t>
      </w:r>
    </w:p>
    <w:p w:rsidR="00DC0D51" w:rsidRPr="00D5518C" w:rsidRDefault="00E37A6B" w:rsidP="00D5518C">
      <w:pPr>
        <w:pStyle w:val="af4"/>
        <w:spacing w:line="360" w:lineRule="auto"/>
        <w:ind w:left="0" w:firstLine="567"/>
        <w:jc w:val="left"/>
        <w:rPr>
          <w:b w:val="0"/>
          <w:color w:val="000000" w:themeColor="text1"/>
          <w:sz w:val="28"/>
          <w:szCs w:val="28"/>
        </w:rPr>
      </w:pPr>
      <w:r w:rsidRPr="00BB7A1C">
        <w:rPr>
          <w:b w:val="0"/>
          <w:sz w:val="28"/>
          <w:szCs w:val="28"/>
        </w:rPr>
        <w:t>Форма участия: индивидуальная</w:t>
      </w:r>
      <w:r w:rsidR="00405ADF">
        <w:rPr>
          <w:b w:val="0"/>
          <w:sz w:val="28"/>
          <w:szCs w:val="28"/>
        </w:rPr>
        <w:t>.</w:t>
      </w:r>
    </w:p>
    <w:p w:rsidR="00655467" w:rsidRPr="00960FF1" w:rsidRDefault="00410A33" w:rsidP="002011F0">
      <w:pPr>
        <w:pStyle w:val="af0"/>
        <w:shd w:val="clear" w:color="auto" w:fill="FFFFFF"/>
        <w:spacing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60FF1">
        <w:rPr>
          <w:b/>
          <w:sz w:val="28"/>
          <w:szCs w:val="28"/>
        </w:rPr>
        <w:t>1.4. Требования к квалификации</w:t>
      </w:r>
    </w:p>
    <w:p w:rsidR="00B11CBA" w:rsidRPr="00035842" w:rsidRDefault="00410A33" w:rsidP="0002153B">
      <w:pPr>
        <w:pStyle w:val="af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60FF1">
        <w:rPr>
          <w:rFonts w:ascii="Times New Roman" w:hAnsi="Times New Roman" w:cs="Times New Roman"/>
          <w:i/>
          <w:sz w:val="28"/>
          <w:szCs w:val="28"/>
        </w:rPr>
        <w:t xml:space="preserve">Участник должен знать и понимать: </w:t>
      </w:r>
    </w:p>
    <w:p w:rsidR="00B11CBA" w:rsidRPr="00960FF1" w:rsidRDefault="00B11CBA" w:rsidP="0002153B">
      <w:pPr>
        <w:pStyle w:val="af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 xml:space="preserve">технологию создания </w:t>
      </w:r>
      <w:r w:rsidR="00DD01DB">
        <w:rPr>
          <w:rFonts w:ascii="Times New Roman" w:hAnsi="Times New Roman" w:cs="Times New Roman"/>
          <w:sz w:val="28"/>
          <w:szCs w:val="28"/>
        </w:rPr>
        <w:t>простейших модулей</w:t>
      </w:r>
      <w:r w:rsidR="00035842">
        <w:rPr>
          <w:rFonts w:ascii="Times New Roman" w:hAnsi="Times New Roman" w:cs="Times New Roman"/>
          <w:sz w:val="28"/>
          <w:szCs w:val="28"/>
        </w:rPr>
        <w:t xml:space="preserve"> </w:t>
      </w:r>
      <w:r w:rsidR="00DD01D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35842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9A105A">
        <w:rPr>
          <w:rFonts w:ascii="Times New Roman" w:hAnsi="Times New Roman" w:cs="Times New Roman"/>
          <w:sz w:val="28"/>
          <w:szCs w:val="28"/>
        </w:rPr>
        <w:t>;</w:t>
      </w:r>
    </w:p>
    <w:p w:rsidR="00832949" w:rsidRPr="00960FF1" w:rsidRDefault="009A105A" w:rsidP="0002153B">
      <w:pPr>
        <w:pStyle w:val="af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построения композиции;</w:t>
      </w:r>
    </w:p>
    <w:p w:rsidR="00410A33" w:rsidRPr="00960FF1" w:rsidRDefault="00410A33" w:rsidP="0002153B">
      <w:pPr>
        <w:pStyle w:val="af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технику безоп</w:t>
      </w:r>
      <w:r w:rsidR="00B11CBA" w:rsidRPr="00960FF1">
        <w:rPr>
          <w:rFonts w:ascii="Times New Roman" w:hAnsi="Times New Roman" w:cs="Times New Roman"/>
          <w:sz w:val="28"/>
          <w:szCs w:val="28"/>
        </w:rPr>
        <w:t>асности при работе с</w:t>
      </w:r>
      <w:r w:rsidRPr="00960FF1">
        <w:rPr>
          <w:rFonts w:ascii="Times New Roman" w:hAnsi="Times New Roman" w:cs="Times New Roman"/>
          <w:sz w:val="28"/>
          <w:szCs w:val="28"/>
        </w:rPr>
        <w:t xml:space="preserve"> инструментами.</w:t>
      </w:r>
    </w:p>
    <w:p w:rsidR="0099382A" w:rsidRPr="00960FF1" w:rsidRDefault="00410A33" w:rsidP="0002153B">
      <w:pPr>
        <w:pStyle w:val="af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60FF1">
        <w:rPr>
          <w:rFonts w:ascii="Times New Roman" w:hAnsi="Times New Roman" w:cs="Times New Roman"/>
          <w:i/>
          <w:sz w:val="28"/>
          <w:szCs w:val="28"/>
        </w:rPr>
        <w:t>Участник должен уметь:</w:t>
      </w:r>
      <w:r w:rsidR="00895DB7" w:rsidRPr="00960F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382A" w:rsidRPr="00960FF1" w:rsidRDefault="00895DB7" w:rsidP="0002153B">
      <w:pPr>
        <w:pStyle w:val="af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 xml:space="preserve">рационально распределять время для выполнения </w:t>
      </w:r>
      <w:r w:rsidR="0099382A" w:rsidRPr="00960FF1">
        <w:rPr>
          <w:rFonts w:ascii="Times New Roman" w:hAnsi="Times New Roman" w:cs="Times New Roman"/>
          <w:sz w:val="28"/>
          <w:szCs w:val="28"/>
        </w:rPr>
        <w:t>задания</w:t>
      </w:r>
      <w:r w:rsidR="009A105A">
        <w:rPr>
          <w:rFonts w:ascii="Times New Roman" w:hAnsi="Times New Roman" w:cs="Times New Roman"/>
          <w:sz w:val="28"/>
          <w:szCs w:val="28"/>
        </w:rPr>
        <w:t>;</w:t>
      </w:r>
    </w:p>
    <w:p w:rsidR="0099382A" w:rsidRPr="00960FF1" w:rsidRDefault="0099382A" w:rsidP="0002153B">
      <w:pPr>
        <w:pStyle w:val="af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определять последовательность этапов работы</w:t>
      </w:r>
      <w:r w:rsidR="009A105A">
        <w:rPr>
          <w:rFonts w:ascii="Times New Roman" w:hAnsi="Times New Roman" w:cs="Times New Roman"/>
          <w:sz w:val="28"/>
          <w:szCs w:val="28"/>
        </w:rPr>
        <w:t>;</w:t>
      </w:r>
      <w:r w:rsidRPr="00960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82A" w:rsidRPr="00960FF1" w:rsidRDefault="00895DB7" w:rsidP="0002153B">
      <w:pPr>
        <w:pStyle w:val="af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организо</w:t>
      </w:r>
      <w:r w:rsidR="00BC5D59">
        <w:rPr>
          <w:rFonts w:ascii="Times New Roman" w:hAnsi="Times New Roman" w:cs="Times New Roman"/>
          <w:sz w:val="28"/>
          <w:szCs w:val="28"/>
        </w:rPr>
        <w:t>вы</w:t>
      </w:r>
      <w:r w:rsidRPr="00960FF1">
        <w:rPr>
          <w:rFonts w:ascii="Times New Roman" w:hAnsi="Times New Roman" w:cs="Times New Roman"/>
          <w:sz w:val="28"/>
          <w:szCs w:val="28"/>
        </w:rPr>
        <w:t>вать и содержать</w:t>
      </w:r>
      <w:r w:rsidR="0099382A" w:rsidRPr="00960FF1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Pr="00960FF1">
        <w:rPr>
          <w:rFonts w:ascii="Times New Roman" w:hAnsi="Times New Roman" w:cs="Times New Roman"/>
          <w:sz w:val="28"/>
          <w:szCs w:val="28"/>
        </w:rPr>
        <w:t xml:space="preserve"> рабочее место</w:t>
      </w:r>
      <w:r w:rsidR="0099382A" w:rsidRPr="00960FF1">
        <w:rPr>
          <w:rFonts w:ascii="Times New Roman" w:hAnsi="Times New Roman" w:cs="Times New Roman"/>
          <w:sz w:val="28"/>
          <w:szCs w:val="28"/>
        </w:rPr>
        <w:t>.</w:t>
      </w:r>
    </w:p>
    <w:p w:rsidR="00BB622A" w:rsidRPr="009E5BE9" w:rsidRDefault="0099382A" w:rsidP="0002153B">
      <w:pPr>
        <w:pStyle w:val="af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60FF1">
        <w:rPr>
          <w:rFonts w:ascii="Times New Roman" w:hAnsi="Times New Roman" w:cs="Times New Roman"/>
          <w:i/>
          <w:sz w:val="28"/>
          <w:szCs w:val="28"/>
        </w:rPr>
        <w:t>Участник должен иметь практические навыки:</w:t>
      </w:r>
    </w:p>
    <w:p w:rsidR="009A105A" w:rsidRDefault="0055737C" w:rsidP="0002153B">
      <w:pPr>
        <w:pStyle w:val="af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владе</w:t>
      </w:r>
      <w:r w:rsidR="00BC5D59">
        <w:rPr>
          <w:rFonts w:ascii="Times New Roman" w:hAnsi="Times New Roman" w:cs="Times New Roman"/>
          <w:sz w:val="28"/>
          <w:szCs w:val="28"/>
        </w:rPr>
        <w:t>ния</w:t>
      </w:r>
      <w:r w:rsidRPr="00960FF1">
        <w:rPr>
          <w:rFonts w:ascii="Times New Roman" w:hAnsi="Times New Roman" w:cs="Times New Roman"/>
          <w:sz w:val="28"/>
          <w:szCs w:val="28"/>
        </w:rPr>
        <w:t xml:space="preserve"> приемами</w:t>
      </w:r>
      <w:r w:rsidR="003F3BCC">
        <w:rPr>
          <w:rFonts w:ascii="Times New Roman" w:hAnsi="Times New Roman" w:cs="Times New Roman"/>
          <w:sz w:val="28"/>
          <w:szCs w:val="28"/>
        </w:rPr>
        <w:t xml:space="preserve"> </w:t>
      </w:r>
      <w:r w:rsidR="00434E29">
        <w:rPr>
          <w:rFonts w:ascii="Times New Roman" w:hAnsi="Times New Roman" w:cs="Times New Roman"/>
          <w:sz w:val="28"/>
          <w:szCs w:val="28"/>
        </w:rPr>
        <w:t xml:space="preserve">изготовления ролл и </w:t>
      </w:r>
      <w:r w:rsidR="003F3BCC">
        <w:rPr>
          <w:rFonts w:ascii="Times New Roman" w:hAnsi="Times New Roman" w:cs="Times New Roman"/>
          <w:sz w:val="28"/>
          <w:szCs w:val="28"/>
        </w:rPr>
        <w:t>формирования</w:t>
      </w:r>
      <w:r w:rsidR="00434E29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3F3BCC">
        <w:rPr>
          <w:rFonts w:ascii="Times New Roman" w:hAnsi="Times New Roman" w:cs="Times New Roman"/>
          <w:sz w:val="28"/>
          <w:szCs w:val="28"/>
        </w:rPr>
        <w:t xml:space="preserve"> </w:t>
      </w:r>
      <w:r w:rsidR="009E5BE9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434E29">
        <w:rPr>
          <w:rFonts w:ascii="Times New Roman" w:hAnsi="Times New Roman" w:cs="Times New Roman"/>
          <w:sz w:val="28"/>
          <w:szCs w:val="28"/>
        </w:rPr>
        <w:t>фор</w:t>
      </w:r>
      <w:r w:rsidR="0002153B">
        <w:rPr>
          <w:rFonts w:ascii="Times New Roman" w:hAnsi="Times New Roman" w:cs="Times New Roman"/>
          <w:sz w:val="28"/>
          <w:szCs w:val="28"/>
        </w:rPr>
        <w:t>м</w:t>
      </w:r>
      <w:r w:rsidR="009A105A">
        <w:rPr>
          <w:rFonts w:ascii="Times New Roman" w:hAnsi="Times New Roman" w:cs="Times New Roman"/>
          <w:sz w:val="28"/>
          <w:szCs w:val="28"/>
        </w:rPr>
        <w:t>;</w:t>
      </w:r>
    </w:p>
    <w:p w:rsidR="009A105A" w:rsidRPr="00AD0F8A" w:rsidRDefault="007D3921" w:rsidP="0002153B">
      <w:pPr>
        <w:pStyle w:val="af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</w:t>
      </w:r>
      <w:r w:rsidR="00270DD9">
        <w:rPr>
          <w:rFonts w:ascii="Times New Roman" w:hAnsi="Times New Roman" w:cs="Times New Roman"/>
          <w:sz w:val="28"/>
          <w:szCs w:val="28"/>
        </w:rPr>
        <w:t>ора</w:t>
      </w:r>
      <w:r>
        <w:rPr>
          <w:rFonts w:ascii="Times New Roman" w:hAnsi="Times New Roman" w:cs="Times New Roman"/>
          <w:sz w:val="28"/>
          <w:szCs w:val="28"/>
        </w:rPr>
        <w:t xml:space="preserve"> и использов</w:t>
      </w:r>
      <w:r w:rsidR="00270DD9">
        <w:rPr>
          <w:rFonts w:ascii="Times New Roman" w:hAnsi="Times New Roman" w:cs="Times New Roman"/>
          <w:sz w:val="28"/>
          <w:szCs w:val="28"/>
        </w:rPr>
        <w:t>ания</w:t>
      </w:r>
      <w:r w:rsidR="00AD0F8A" w:rsidRPr="00AD0F8A">
        <w:rPr>
          <w:rFonts w:ascii="Times New Roman" w:hAnsi="Times New Roman" w:cs="Times New Roman"/>
          <w:sz w:val="28"/>
          <w:szCs w:val="28"/>
        </w:rPr>
        <w:t xml:space="preserve"> </w:t>
      </w:r>
      <w:r w:rsidR="00AD0F8A">
        <w:rPr>
          <w:rFonts w:ascii="Times New Roman" w:hAnsi="Times New Roman" w:cs="Times New Roman"/>
          <w:sz w:val="28"/>
          <w:szCs w:val="28"/>
        </w:rPr>
        <w:t>нужны</w:t>
      </w:r>
      <w:r w:rsidR="00270DD9">
        <w:rPr>
          <w:rFonts w:ascii="Times New Roman" w:hAnsi="Times New Roman" w:cs="Times New Roman"/>
          <w:sz w:val="28"/>
          <w:szCs w:val="28"/>
        </w:rPr>
        <w:t>х</w:t>
      </w:r>
      <w:r w:rsidR="00AD0F8A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F12227">
        <w:rPr>
          <w:rFonts w:ascii="Times New Roman" w:hAnsi="Times New Roman" w:cs="Times New Roman"/>
          <w:sz w:val="28"/>
          <w:szCs w:val="28"/>
        </w:rPr>
        <w:t xml:space="preserve">: </w:t>
      </w:r>
      <w:r w:rsidR="00F12227">
        <w:rPr>
          <w:rFonts w:ascii="Times New Roman" w:hAnsi="Times New Roman" w:cs="Times New Roman"/>
          <w:color w:val="122100"/>
          <w:sz w:val="28"/>
          <w:szCs w:val="28"/>
        </w:rPr>
        <w:t xml:space="preserve">слот - </w:t>
      </w:r>
      <w:r w:rsidR="00F12227" w:rsidRPr="00F12227">
        <w:rPr>
          <w:rFonts w:ascii="Times New Roman" w:hAnsi="Times New Roman" w:cs="Times New Roman"/>
          <w:sz w:val="28"/>
          <w:szCs w:val="28"/>
        </w:rPr>
        <w:t>универсальное шило с прорезью</w:t>
      </w:r>
      <w:r w:rsidR="00270DD9" w:rsidRPr="00F12227">
        <w:rPr>
          <w:rFonts w:ascii="Times New Roman" w:hAnsi="Times New Roman" w:cs="Times New Roman"/>
          <w:color w:val="122100"/>
          <w:sz w:val="28"/>
          <w:szCs w:val="28"/>
        </w:rPr>
        <w:t>,</w:t>
      </w:r>
      <w:r w:rsidR="00270DD9">
        <w:rPr>
          <w:rFonts w:ascii="Times New Roman" w:hAnsi="Times New Roman" w:cs="Times New Roman"/>
          <w:sz w:val="28"/>
          <w:szCs w:val="28"/>
        </w:rPr>
        <w:t xml:space="preserve"> </w:t>
      </w:r>
      <w:r w:rsidR="00AD0F8A">
        <w:rPr>
          <w:rFonts w:ascii="Times New Roman" w:hAnsi="Times New Roman" w:cs="Times New Roman"/>
          <w:sz w:val="28"/>
          <w:szCs w:val="28"/>
        </w:rPr>
        <w:t xml:space="preserve">гребень, </w:t>
      </w:r>
      <w:r w:rsidR="009A105A" w:rsidRPr="00AD0F8A">
        <w:rPr>
          <w:rFonts w:ascii="Times New Roman" w:eastAsia="Calibri" w:hAnsi="Times New Roman" w:cs="Times New Roman"/>
          <w:sz w:val="28"/>
          <w:szCs w:val="28"/>
        </w:rPr>
        <w:t>трафарет</w:t>
      </w:r>
      <w:r w:rsidR="000215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05A" w:rsidRPr="00AD0F8A">
        <w:rPr>
          <w:rFonts w:ascii="Times New Roman" w:eastAsia="Calibri" w:hAnsi="Times New Roman" w:cs="Times New Roman"/>
          <w:sz w:val="28"/>
          <w:szCs w:val="28"/>
        </w:rPr>
        <w:t>для изготовле</w:t>
      </w:r>
      <w:r w:rsidR="00AD0F8A">
        <w:rPr>
          <w:rFonts w:ascii="Times New Roman" w:eastAsia="Calibri" w:hAnsi="Times New Roman" w:cs="Times New Roman"/>
          <w:sz w:val="28"/>
          <w:szCs w:val="28"/>
        </w:rPr>
        <w:t>ния деталей одинакового размер</w:t>
      </w:r>
      <w:r w:rsidR="00270DD9">
        <w:rPr>
          <w:rFonts w:ascii="Times New Roman" w:eastAsia="Calibri" w:hAnsi="Times New Roman" w:cs="Times New Roman"/>
          <w:sz w:val="28"/>
          <w:szCs w:val="28"/>
        </w:rPr>
        <w:t>а</w:t>
      </w:r>
      <w:r w:rsidR="0002153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05F7" w:rsidRPr="00960FF1" w:rsidRDefault="001D05F7" w:rsidP="0002153B">
      <w:pPr>
        <w:pStyle w:val="af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составления композиции по образцу</w:t>
      </w:r>
      <w:r w:rsidR="00434E29">
        <w:rPr>
          <w:rFonts w:ascii="Times New Roman" w:hAnsi="Times New Roman" w:cs="Times New Roman"/>
          <w:sz w:val="28"/>
          <w:szCs w:val="28"/>
        </w:rPr>
        <w:t>;</w:t>
      </w:r>
    </w:p>
    <w:p w:rsidR="00035842" w:rsidRPr="00CF24EE" w:rsidRDefault="001D05F7" w:rsidP="00035842">
      <w:pPr>
        <w:pStyle w:val="af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FF1">
        <w:rPr>
          <w:rFonts w:ascii="Times New Roman" w:hAnsi="Times New Roman" w:cs="Times New Roman"/>
          <w:sz w:val="28"/>
          <w:szCs w:val="28"/>
        </w:rPr>
        <w:t>монтаж</w:t>
      </w:r>
      <w:r w:rsidR="00960FF1" w:rsidRPr="00960FF1">
        <w:rPr>
          <w:rFonts w:ascii="Times New Roman" w:hAnsi="Times New Roman" w:cs="Times New Roman"/>
          <w:sz w:val="28"/>
          <w:szCs w:val="28"/>
        </w:rPr>
        <w:t>а</w:t>
      </w:r>
      <w:r w:rsidRPr="00960FF1">
        <w:rPr>
          <w:rFonts w:ascii="Times New Roman" w:hAnsi="Times New Roman" w:cs="Times New Roman"/>
          <w:sz w:val="28"/>
          <w:szCs w:val="28"/>
        </w:rPr>
        <w:t xml:space="preserve"> элементов на заданном фоне.</w:t>
      </w:r>
    </w:p>
    <w:p w:rsidR="00DC0D51" w:rsidRPr="00DC0D51" w:rsidRDefault="00DC0D51" w:rsidP="00DC0D51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E95F52" w:rsidRPr="00CB143C" w:rsidRDefault="00E47D14" w:rsidP="00CB14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CB14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99">
        <w:rPr>
          <w:rFonts w:ascii="Times New Roman" w:hAnsi="Times New Roman" w:cs="Times New Roman"/>
          <w:b/>
          <w:sz w:val="28"/>
          <w:szCs w:val="28"/>
        </w:rPr>
        <w:t xml:space="preserve">Ссылка на образовательный и/или профессиональный </w:t>
      </w:r>
      <w:proofErr w:type="gramStart"/>
      <w:r w:rsidR="00464399"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464399">
        <w:rPr>
          <w:rFonts w:ascii="Times New Roman" w:hAnsi="Times New Roman" w:cs="Times New Roman"/>
          <w:sz w:val="28"/>
          <w:szCs w:val="28"/>
        </w:rPr>
        <w:t xml:space="preserve"> </w:t>
      </w:r>
      <w:r w:rsidR="00CB143C">
        <w:rPr>
          <w:rFonts w:ascii="Times New Roman" w:hAnsi="Times New Roman" w:cs="Times New Roman"/>
          <w:sz w:val="28"/>
          <w:szCs w:val="28"/>
        </w:rPr>
        <w:t xml:space="preserve"> </w:t>
      </w:r>
      <w:r w:rsidR="00DC0D51" w:rsidRPr="00CB143C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="00DC0D51" w:rsidRPr="00CB143C">
        <w:rPr>
          <w:rFonts w:ascii="Times New Roman" w:hAnsi="Times New Roman" w:cs="Times New Roman"/>
          <w:sz w:val="28"/>
          <w:szCs w:val="28"/>
        </w:rPr>
        <w:t xml:space="preserve"> по компетенции «</w:t>
      </w:r>
      <w:proofErr w:type="spellStart"/>
      <w:r w:rsidR="00CF24EE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CF24EE">
        <w:rPr>
          <w:rFonts w:ascii="Times New Roman" w:hAnsi="Times New Roman" w:cs="Times New Roman"/>
          <w:sz w:val="28"/>
          <w:szCs w:val="28"/>
        </w:rPr>
        <w:t xml:space="preserve">» </w:t>
      </w:r>
      <w:r w:rsidR="00E95F52" w:rsidRPr="00CB143C">
        <w:rPr>
          <w:rFonts w:ascii="Times New Roman" w:hAnsi="Times New Roman" w:cs="Times New Roman"/>
          <w:sz w:val="28"/>
          <w:szCs w:val="28"/>
        </w:rPr>
        <w:t>разработаны с учетом  т</w:t>
      </w:r>
      <w:r w:rsidR="00DC0D51" w:rsidRPr="00CB143C">
        <w:rPr>
          <w:rFonts w:ascii="Times New Roman" w:hAnsi="Times New Roman" w:cs="Times New Roman"/>
          <w:sz w:val="28"/>
          <w:szCs w:val="28"/>
        </w:rPr>
        <w:t>ребовани</w:t>
      </w:r>
      <w:r w:rsidR="00E95F52" w:rsidRPr="00CB143C">
        <w:rPr>
          <w:rFonts w:ascii="Times New Roman" w:hAnsi="Times New Roman" w:cs="Times New Roman"/>
          <w:sz w:val="28"/>
          <w:szCs w:val="28"/>
        </w:rPr>
        <w:t>й</w:t>
      </w:r>
      <w:r w:rsidR="00DC0D51" w:rsidRPr="00CB143C">
        <w:rPr>
          <w:rFonts w:ascii="Times New Roman" w:hAnsi="Times New Roman" w:cs="Times New Roman"/>
          <w:sz w:val="28"/>
          <w:szCs w:val="28"/>
        </w:rPr>
        <w:t xml:space="preserve"> </w:t>
      </w:r>
      <w:r w:rsidRPr="00CB143C">
        <w:rPr>
          <w:rFonts w:ascii="Times New Roman" w:hAnsi="Times New Roman" w:cs="Times New Roman"/>
          <w:sz w:val="28"/>
          <w:szCs w:val="28"/>
        </w:rPr>
        <w:t xml:space="preserve">ФГОС </w:t>
      </w:r>
      <w:r w:rsidR="00402389" w:rsidRPr="00CB143C">
        <w:rPr>
          <w:rFonts w:ascii="Times New Roman" w:hAnsi="Times New Roman" w:cs="Times New Roman"/>
          <w:sz w:val="28"/>
          <w:szCs w:val="28"/>
        </w:rPr>
        <w:t xml:space="preserve">ООО </w:t>
      </w:r>
      <w:r w:rsidR="00DC0D51" w:rsidRPr="00CB143C">
        <w:rPr>
          <w:rFonts w:ascii="Times New Roman" w:hAnsi="Times New Roman" w:cs="Times New Roman"/>
          <w:sz w:val="28"/>
          <w:szCs w:val="28"/>
        </w:rPr>
        <w:t xml:space="preserve">(утвержден Приказом Министерства просвещения РФ от 31 мая 2021 г. № 287; п. 45.9. </w:t>
      </w:r>
      <w:r w:rsidR="00E95F52" w:rsidRPr="00CB143C">
        <w:rPr>
          <w:rFonts w:ascii="Times New Roman" w:hAnsi="Times New Roman" w:cs="Times New Roman"/>
          <w:sz w:val="28"/>
          <w:szCs w:val="28"/>
        </w:rPr>
        <w:t xml:space="preserve">- </w:t>
      </w:r>
      <w:r w:rsidR="00DC0D51" w:rsidRPr="00CB143C">
        <w:rPr>
          <w:rFonts w:ascii="Times New Roman" w:hAnsi="Times New Roman" w:cs="Times New Roman"/>
          <w:sz w:val="28"/>
          <w:szCs w:val="28"/>
        </w:rPr>
        <w:t xml:space="preserve">Предметные результаты по предметной области «Искусство», п. </w:t>
      </w:r>
      <w:r w:rsidR="00DC0D51" w:rsidRPr="00CB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45.9.1. </w:t>
      </w:r>
      <w:r w:rsidR="00E95F52" w:rsidRPr="00CB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F52" w:rsidRPr="00CB143C">
        <w:rPr>
          <w:rFonts w:ascii="Times New Roman" w:hAnsi="Times New Roman" w:cs="Times New Roman"/>
          <w:sz w:val="28"/>
          <w:szCs w:val="28"/>
        </w:rPr>
        <w:t>Предметные результаты п</w:t>
      </w:r>
      <w:r w:rsidR="00DC0D51" w:rsidRPr="00CB143C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учебному предм</w:t>
      </w:r>
      <w:r w:rsidR="00DC0D51" w:rsidRPr="00CB143C">
        <w:rPr>
          <w:rFonts w:ascii="Times New Roman" w:hAnsi="Times New Roman" w:cs="Times New Roman"/>
          <w:sz w:val="28"/>
          <w:szCs w:val="28"/>
        </w:rPr>
        <w:t>ету «Изобразительное искусство»)</w:t>
      </w:r>
      <w:r w:rsidR="00E95F52" w:rsidRPr="00CB143C">
        <w:rPr>
          <w:rFonts w:ascii="Times New Roman" w:hAnsi="Times New Roman" w:cs="Times New Roman"/>
          <w:sz w:val="28"/>
          <w:szCs w:val="28"/>
        </w:rPr>
        <w:t>, а также с учетом положений ФАОП ООО (утверждена Приказом Министерства просвещения РФ от 24 ноября 2022 г. № 1025).</w:t>
      </w:r>
    </w:p>
    <w:p w:rsidR="00E95F52" w:rsidRDefault="00E95F5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1585" w:rsidRDefault="00CB14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2.Конкурсное задание</w:t>
      </w:r>
    </w:p>
    <w:p w:rsidR="00811585" w:rsidRDefault="004643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2.1. Краткое описание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7C1D" w:rsidRDefault="00464399" w:rsidP="00C446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Школьники:</w:t>
      </w:r>
      <w:r w:rsidR="00C446E6" w:rsidRPr="00C446E6">
        <w:rPr>
          <w:rFonts w:ascii="Times New Roman" w:hAnsi="Times New Roman" w:cs="Times New Roman"/>
          <w:sz w:val="28"/>
          <w:szCs w:val="28"/>
        </w:rPr>
        <w:t xml:space="preserve"> </w:t>
      </w:r>
      <w:r w:rsidR="00C4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6E6" w:rsidRPr="006E12ED" w:rsidRDefault="00BA2EC8" w:rsidP="006E12ED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46E6">
        <w:rPr>
          <w:rFonts w:ascii="Times New Roman" w:hAnsi="Times New Roman" w:cs="Times New Roman"/>
          <w:sz w:val="28"/>
          <w:szCs w:val="28"/>
        </w:rPr>
        <w:t xml:space="preserve"> ходе выполнения задания  конкурсантам необходимо  создать </w:t>
      </w:r>
      <w:r w:rsidR="00B14248">
        <w:rPr>
          <w:rFonts w:ascii="Times New Roman" w:hAnsi="Times New Roman" w:cs="Times New Roman"/>
          <w:sz w:val="28"/>
          <w:szCs w:val="28"/>
        </w:rPr>
        <w:t xml:space="preserve">декоративную </w:t>
      </w:r>
      <w:r w:rsidR="00053A7A">
        <w:rPr>
          <w:rFonts w:ascii="Times New Roman" w:hAnsi="Times New Roman" w:cs="Times New Roman"/>
          <w:sz w:val="28"/>
          <w:szCs w:val="28"/>
        </w:rPr>
        <w:t>композицию</w:t>
      </w:r>
      <w:r w:rsidR="004221D3">
        <w:rPr>
          <w:rFonts w:ascii="Times New Roman" w:hAnsi="Times New Roman" w:cs="Times New Roman"/>
          <w:sz w:val="28"/>
          <w:szCs w:val="28"/>
        </w:rPr>
        <w:t xml:space="preserve">, состоящую из </w:t>
      </w:r>
      <w:r w:rsidR="00B14248">
        <w:rPr>
          <w:rFonts w:ascii="Times New Roman" w:hAnsi="Times New Roman" w:cs="Times New Roman"/>
          <w:sz w:val="28"/>
          <w:szCs w:val="28"/>
        </w:rPr>
        <w:t xml:space="preserve">цветов и листьев </w:t>
      </w:r>
      <w:r w:rsidR="004221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техник</w:t>
      </w:r>
      <w:r w:rsidR="004221D3">
        <w:rPr>
          <w:rFonts w:ascii="Times New Roman" w:hAnsi="Times New Roman" w:cs="Times New Roman"/>
          <w:sz w:val="28"/>
          <w:szCs w:val="28"/>
        </w:rPr>
        <w:t>е</w:t>
      </w:r>
      <w:r w:rsidR="006E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2ED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B14248">
        <w:rPr>
          <w:rFonts w:ascii="Times New Roman" w:hAnsi="Times New Roman" w:cs="Times New Roman"/>
          <w:sz w:val="28"/>
          <w:szCs w:val="28"/>
        </w:rPr>
        <w:t>.</w:t>
      </w:r>
      <w:r w:rsidR="006E12ED">
        <w:rPr>
          <w:rFonts w:ascii="Times New Roman" w:hAnsi="Times New Roman" w:cs="Times New Roman"/>
          <w:sz w:val="28"/>
          <w:szCs w:val="28"/>
        </w:rPr>
        <w:t xml:space="preserve"> </w:t>
      </w:r>
      <w:r w:rsidR="006E12ED" w:rsidRPr="00127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ученику предоставляется одинаковые инструменты и материалы.</w:t>
      </w:r>
    </w:p>
    <w:p w:rsidR="00F12227" w:rsidRPr="00F12227" w:rsidRDefault="00F12227" w:rsidP="009675BA">
      <w:pPr>
        <w:pStyle w:val="ab"/>
        <w:tabs>
          <w:tab w:val="left" w:pos="1141"/>
          <w:tab w:val="left" w:pos="1649"/>
          <w:tab w:val="left" w:pos="3328"/>
          <w:tab w:val="left" w:pos="4489"/>
          <w:tab w:val="left" w:pos="4859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F12227">
        <w:rPr>
          <w:rFonts w:ascii="Times New Roman" w:hAnsi="Times New Roman" w:cs="Times New Roman"/>
          <w:sz w:val="28"/>
          <w:szCs w:val="28"/>
        </w:rPr>
        <w:t>Время на выполнение задания</w:t>
      </w:r>
      <w:r w:rsidR="009675BA">
        <w:rPr>
          <w:rFonts w:ascii="Times New Roman" w:hAnsi="Times New Roman" w:cs="Times New Roman"/>
          <w:sz w:val="28"/>
          <w:szCs w:val="28"/>
        </w:rPr>
        <w:t>:</w:t>
      </w:r>
      <w:r w:rsidRPr="00F12227">
        <w:rPr>
          <w:rFonts w:ascii="Times New Roman" w:hAnsi="Times New Roman" w:cs="Times New Roman"/>
          <w:sz w:val="28"/>
          <w:szCs w:val="28"/>
        </w:rPr>
        <w:t xml:space="preserve"> 90 мину</w:t>
      </w:r>
      <w:r w:rsidR="00FD4171">
        <w:rPr>
          <w:rFonts w:ascii="Times New Roman" w:hAnsi="Times New Roman" w:cs="Times New Roman"/>
          <w:sz w:val="28"/>
          <w:szCs w:val="28"/>
        </w:rPr>
        <w:t>т</w:t>
      </w:r>
      <w:r w:rsidRPr="00F12227">
        <w:rPr>
          <w:rFonts w:ascii="Times New Roman" w:hAnsi="Times New Roman" w:cs="Times New Roman"/>
          <w:sz w:val="28"/>
          <w:szCs w:val="28"/>
        </w:rPr>
        <w:t xml:space="preserve"> с 15 минутным перерывом</w:t>
      </w:r>
      <w:r w:rsidR="009675BA">
        <w:rPr>
          <w:rFonts w:ascii="Times New Roman" w:hAnsi="Times New Roman" w:cs="Times New Roman"/>
          <w:sz w:val="28"/>
          <w:szCs w:val="28"/>
        </w:rPr>
        <w:t>.</w:t>
      </w:r>
    </w:p>
    <w:p w:rsidR="00811585" w:rsidRPr="00BD4845" w:rsidRDefault="002A2A52">
      <w:pPr>
        <w:pStyle w:val="22"/>
        <w:shd w:val="clear" w:color="auto" w:fill="auto"/>
        <w:tabs>
          <w:tab w:val="left" w:pos="1340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464399" w:rsidRPr="00BD4845">
        <w:rPr>
          <w:color w:val="000000"/>
          <w:sz w:val="28"/>
          <w:szCs w:val="28"/>
          <w:lang w:eastAsia="ru-RU" w:bidi="ru-RU"/>
        </w:rPr>
        <w:t>2.2. Последовательность выполнения задания</w:t>
      </w:r>
      <w:r w:rsidR="00464399" w:rsidRPr="00BD4845">
        <w:rPr>
          <w:sz w:val="28"/>
          <w:szCs w:val="28"/>
          <w:lang w:eastAsia="ru-RU" w:bidi="ru-RU"/>
        </w:rPr>
        <w:t>.</w:t>
      </w:r>
    </w:p>
    <w:tbl>
      <w:tblPr>
        <w:tblStyle w:val="af2"/>
        <w:tblW w:w="9894" w:type="dxa"/>
        <w:tblLook w:val="04A0" w:firstRow="1" w:lastRow="0" w:firstColumn="1" w:lastColumn="0" w:noHBand="0" w:noVBand="1"/>
      </w:tblPr>
      <w:tblGrid>
        <w:gridCol w:w="817"/>
        <w:gridCol w:w="4253"/>
        <w:gridCol w:w="425"/>
        <w:gridCol w:w="4399"/>
      </w:tblGrid>
      <w:tr w:rsidR="00957E68" w:rsidRPr="00202CBF" w:rsidTr="000E17D1">
        <w:tc>
          <w:tcPr>
            <w:tcW w:w="817" w:type="dxa"/>
          </w:tcPr>
          <w:p w:rsidR="00A03A13" w:rsidRPr="00BD4845" w:rsidRDefault="00A03A13" w:rsidP="005D24B0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  <w:r w:rsidRPr="00BD4845">
              <w:rPr>
                <w:b w:val="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253" w:type="dxa"/>
            <w:vAlign w:val="center"/>
          </w:tcPr>
          <w:p w:rsidR="00A03A13" w:rsidRPr="00BD4845" w:rsidRDefault="00A03A13" w:rsidP="00A03A13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BD4845">
              <w:rPr>
                <w:b w:val="0"/>
                <w:sz w:val="28"/>
                <w:szCs w:val="28"/>
                <w:lang w:eastAsia="ru-RU" w:bidi="ru-RU"/>
              </w:rPr>
              <w:t>Описание действия</w:t>
            </w:r>
          </w:p>
        </w:tc>
        <w:tc>
          <w:tcPr>
            <w:tcW w:w="4824" w:type="dxa"/>
            <w:gridSpan w:val="2"/>
            <w:vAlign w:val="center"/>
          </w:tcPr>
          <w:p w:rsidR="00A03A13" w:rsidRPr="00BD4845" w:rsidRDefault="00A03A13" w:rsidP="00A03A13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BD4845">
              <w:rPr>
                <w:b w:val="0"/>
                <w:sz w:val="28"/>
                <w:szCs w:val="28"/>
                <w:lang w:eastAsia="ru-RU" w:bidi="ru-RU"/>
              </w:rPr>
              <w:t>Фото</w:t>
            </w:r>
          </w:p>
        </w:tc>
      </w:tr>
      <w:tr w:rsidR="007A3D43" w:rsidRPr="00202CBF" w:rsidTr="000E17D1">
        <w:tc>
          <w:tcPr>
            <w:tcW w:w="817" w:type="dxa"/>
          </w:tcPr>
          <w:p w:rsidR="007A3D43" w:rsidRPr="00887D54" w:rsidRDefault="007A3D4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9077" w:type="dxa"/>
            <w:gridSpan w:val="3"/>
            <w:vAlign w:val="center"/>
          </w:tcPr>
          <w:p w:rsidR="00B606D8" w:rsidRPr="00053A7A" w:rsidRDefault="007A3D43" w:rsidP="007A3D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53A7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рабочего места: </w:t>
            </w:r>
          </w:p>
          <w:p w:rsidR="007A3D43" w:rsidRPr="00053A7A" w:rsidRDefault="007A3D43" w:rsidP="007A3D43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53A7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рассмотрет</w:t>
            </w:r>
            <w:r w:rsidRPr="00053A7A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ь все материалы и инструменты и </w:t>
            </w:r>
            <w:r w:rsidRPr="00053A7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разложить на столе как вам удобно. </w:t>
            </w:r>
          </w:p>
          <w:p w:rsidR="007A3D43" w:rsidRPr="00053A7A" w:rsidRDefault="007A3D43" w:rsidP="007A3D43">
            <w:pPr>
              <w:pStyle w:val="af3"/>
              <w:rPr>
                <w:b/>
                <w:sz w:val="24"/>
                <w:szCs w:val="24"/>
                <w:highlight w:val="yellow"/>
                <w:lang w:eastAsia="ru-RU" w:bidi="ru-RU"/>
              </w:rPr>
            </w:pPr>
            <w:r w:rsidRPr="00053A7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Рассмотреть </w:t>
            </w:r>
            <w:r w:rsidRPr="00053A7A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алгоритм выполнения работы и определить этапы своей работы.</w:t>
            </w:r>
          </w:p>
        </w:tc>
      </w:tr>
      <w:tr w:rsidR="00053A7A" w:rsidRPr="00202CBF" w:rsidTr="00053A7A">
        <w:tc>
          <w:tcPr>
            <w:tcW w:w="9894" w:type="dxa"/>
            <w:gridSpan w:val="4"/>
          </w:tcPr>
          <w:p w:rsidR="00053A7A" w:rsidRPr="00B0287E" w:rsidRDefault="00053A7A" w:rsidP="00863146">
            <w:pPr>
              <w:pStyle w:val="af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0287E"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  <w:t>Основа для декоративной композиции (</w:t>
            </w:r>
            <w:r w:rsidR="00B0287E"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  <w:t>л</w:t>
            </w:r>
            <w:r w:rsidR="004A4F2D" w:rsidRPr="00B028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ист матового картона  темного  цвета 20ч16 см, </w:t>
            </w:r>
            <w:r w:rsidR="00B0287E" w:rsidRPr="00B028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белый лист 18х14</w:t>
            </w:r>
            <w:r w:rsidR="00B028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см, </w:t>
            </w:r>
            <w:r w:rsidR="00B0287E" w:rsidRPr="00B028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одна полоска желтая, одна полоска свело</w:t>
            </w:r>
            <w:r w:rsidR="00485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0287E" w:rsidRPr="00B028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зеленая</w:t>
            </w:r>
            <w:r w:rsidRPr="00B0287E"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  <w:t>)</w:t>
            </w:r>
          </w:p>
        </w:tc>
      </w:tr>
      <w:tr w:rsidR="00957E68" w:rsidRPr="00202CBF" w:rsidTr="000E17D1">
        <w:tc>
          <w:tcPr>
            <w:tcW w:w="817" w:type="dxa"/>
          </w:tcPr>
          <w:p w:rsidR="00266025" w:rsidRPr="00765343" w:rsidRDefault="00266025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253" w:type="dxa"/>
          </w:tcPr>
          <w:p w:rsidR="00786A37" w:rsidRPr="00053A7A" w:rsidRDefault="00D25D25" w:rsidP="00786A37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Подготовить основу: </w:t>
            </w:r>
          </w:p>
          <w:p w:rsidR="009822F3" w:rsidRPr="00053A7A" w:rsidRDefault="00786A37" w:rsidP="009822F3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- </w:t>
            </w:r>
            <w:r w:rsidR="00D25D25" w:rsidRPr="00053A7A">
              <w:rPr>
                <w:b w:val="0"/>
                <w:sz w:val="24"/>
                <w:szCs w:val="24"/>
                <w:lang w:eastAsia="ru-RU" w:bidi="ru-RU"/>
              </w:rPr>
              <w:t xml:space="preserve">наклеить </w:t>
            </w: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на </w:t>
            </w:r>
            <w:r w:rsidR="00887D54" w:rsidRPr="00053A7A">
              <w:rPr>
                <w:b w:val="0"/>
                <w:sz w:val="24"/>
                <w:szCs w:val="24"/>
                <w:lang w:eastAsia="ru-RU" w:bidi="ru-RU"/>
              </w:rPr>
              <w:t>белый лист</w:t>
            </w: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 полоски желтого и свело зеленого цвета, отступив от края листа 1,5- 2 см.</w:t>
            </w:r>
            <w:r w:rsidR="00D25D25" w:rsidRPr="00053A7A"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</w:p>
          <w:p w:rsidR="00266025" w:rsidRPr="00053A7A" w:rsidRDefault="009822F3" w:rsidP="002631A1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- белый лист </w:t>
            </w:r>
            <w:r w:rsidR="002631A1" w:rsidRPr="00053A7A">
              <w:rPr>
                <w:b w:val="0"/>
                <w:sz w:val="24"/>
                <w:szCs w:val="24"/>
                <w:lang w:eastAsia="ru-RU" w:bidi="ru-RU"/>
              </w:rPr>
              <w:t>наклеить</w:t>
            </w: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  <w:r w:rsidR="002631A1" w:rsidRPr="00053A7A">
              <w:rPr>
                <w:b w:val="0"/>
                <w:sz w:val="24"/>
                <w:szCs w:val="24"/>
                <w:lang w:eastAsia="ru-RU" w:bidi="ru-RU"/>
              </w:rPr>
              <w:t xml:space="preserve">на </w:t>
            </w:r>
            <w:r w:rsidRPr="00053A7A">
              <w:rPr>
                <w:b w:val="0"/>
                <w:sz w:val="24"/>
                <w:szCs w:val="24"/>
                <w:lang w:eastAsia="ru-RU" w:bidi="ru-RU"/>
              </w:rPr>
              <w:t xml:space="preserve">лист цветного  картона,  </w:t>
            </w:r>
            <w:r w:rsidR="00D25D25" w:rsidRPr="00053A7A">
              <w:rPr>
                <w:b w:val="0"/>
                <w:sz w:val="24"/>
                <w:szCs w:val="24"/>
                <w:lang w:eastAsia="ru-RU" w:bidi="ru-RU"/>
              </w:rPr>
              <w:t>так, чтобы со всех сторон было одинаковое расстояние</w:t>
            </w:r>
            <w:r w:rsidR="0015300D" w:rsidRPr="00053A7A">
              <w:rPr>
                <w:b w:val="0"/>
                <w:sz w:val="24"/>
                <w:szCs w:val="24"/>
                <w:lang w:eastAsia="ru-RU" w:bidi="ru-RU"/>
              </w:rPr>
              <w:t xml:space="preserve">. </w:t>
            </w:r>
            <w:r w:rsidR="00786A37" w:rsidRPr="00053A7A"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824" w:type="dxa"/>
            <w:gridSpan w:val="2"/>
          </w:tcPr>
          <w:p w:rsidR="00266025" w:rsidRPr="00202CBF" w:rsidRDefault="00BD4845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7920" cy="1599004"/>
                  <wp:effectExtent l="19050" t="0" r="2230" b="0"/>
                  <wp:docPr id="10" name="Рисунок 3" descr="C:\Users\Иван\Desktop\АБЕЛИМПИКС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ван\Desktop\АБЕЛИМПИКС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920" cy="1599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F84" w:rsidRPr="00202CBF" w:rsidTr="000E17D1">
        <w:tc>
          <w:tcPr>
            <w:tcW w:w="9894" w:type="dxa"/>
            <w:gridSpan w:val="4"/>
          </w:tcPr>
          <w:p w:rsidR="00946F84" w:rsidRPr="004A41C3" w:rsidRDefault="004A41C3" w:rsidP="004A41C3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4A41C3">
              <w:rPr>
                <w:sz w:val="28"/>
                <w:szCs w:val="28"/>
                <w:lang w:eastAsia="ru-RU" w:bidi="ru-RU"/>
              </w:rPr>
              <w:t xml:space="preserve">Большой цветок и бутон </w:t>
            </w:r>
            <w:r w:rsidRPr="004A41C3">
              <w:rPr>
                <w:noProof/>
                <w:sz w:val="28"/>
                <w:szCs w:val="28"/>
                <w:lang w:eastAsia="ru-RU"/>
              </w:rPr>
              <w:t xml:space="preserve"> (</w:t>
            </w:r>
            <w:r w:rsidR="00684121" w:rsidRPr="004A41C3">
              <w:rPr>
                <w:noProof/>
                <w:sz w:val="28"/>
                <w:szCs w:val="28"/>
                <w:lang w:eastAsia="ru-RU"/>
              </w:rPr>
              <w:t>11</w:t>
            </w:r>
            <w:r w:rsidRPr="004A41C3">
              <w:rPr>
                <w:noProof/>
                <w:sz w:val="28"/>
                <w:szCs w:val="28"/>
                <w:lang w:eastAsia="ru-RU"/>
              </w:rPr>
              <w:t>)</w:t>
            </w:r>
            <w:r w:rsidR="00684121" w:rsidRPr="004A41C3">
              <w:rPr>
                <w:noProof/>
                <w:sz w:val="28"/>
                <w:szCs w:val="28"/>
                <w:lang w:eastAsia="ru-RU"/>
              </w:rPr>
              <w:t xml:space="preserve"> розовых полос, длиной 39 см</w:t>
            </w:r>
          </w:p>
        </w:tc>
      </w:tr>
      <w:tr w:rsidR="00957E68" w:rsidRPr="00202CBF" w:rsidTr="000E17D1">
        <w:tc>
          <w:tcPr>
            <w:tcW w:w="817" w:type="dxa"/>
          </w:tcPr>
          <w:p w:rsidR="00A03A13" w:rsidRPr="00E27A98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253" w:type="dxa"/>
          </w:tcPr>
          <w:p w:rsidR="00A03A13" w:rsidRPr="00E27A98" w:rsidRDefault="00E27A98" w:rsidP="00BE7BBC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E27A98">
              <w:rPr>
                <w:b w:val="0"/>
                <w:sz w:val="24"/>
                <w:szCs w:val="24"/>
                <w:lang w:eastAsia="ru-RU" w:bidi="ru-RU"/>
              </w:rPr>
              <w:t>Из полос розового цвета выполнить 1</w:t>
            </w:r>
            <w:r w:rsidR="00BE7BBC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Pr="00E27A98">
              <w:rPr>
                <w:b w:val="0"/>
                <w:sz w:val="24"/>
                <w:szCs w:val="24"/>
                <w:lang w:eastAsia="ru-RU" w:bidi="ru-RU"/>
              </w:rPr>
              <w:t>-ть свободных спиралей диаметром 19 мм</w:t>
            </w:r>
            <w:r w:rsidR="00591C52">
              <w:rPr>
                <w:b w:val="0"/>
                <w:sz w:val="24"/>
                <w:szCs w:val="24"/>
                <w:lang w:eastAsia="ru-RU" w:bidi="ru-RU"/>
              </w:rPr>
              <w:t xml:space="preserve"> по шаблону, закрепить конец полоски клеем.</w:t>
            </w:r>
          </w:p>
        </w:tc>
        <w:tc>
          <w:tcPr>
            <w:tcW w:w="4824" w:type="dxa"/>
            <w:gridSpan w:val="2"/>
          </w:tcPr>
          <w:p w:rsidR="00A03A13" w:rsidRPr="00202CBF" w:rsidRDefault="00BD4845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 w:rsidRPr="00851E18"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967509"/>
                  <wp:effectExtent l="19050" t="0" r="0" b="0"/>
                  <wp:docPr id="11" name="Рисунок 4" descr="C:\Users\Иван\Desktop\АБЕЛИМПИКС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ван\Desktop\АБЕЛИМПИКС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10" cy="97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A13" w:rsidRPr="00851E18">
              <w:rPr>
                <w:b w:val="0"/>
                <w:sz w:val="28"/>
                <w:szCs w:val="28"/>
                <w:lang w:eastAsia="ru-RU" w:bidi="ru-RU"/>
              </w:rPr>
              <w:t xml:space="preserve"> </w:t>
            </w:r>
            <w:r w:rsidR="00BE7BBC">
              <w:rPr>
                <w:b w:val="0"/>
                <w:sz w:val="28"/>
                <w:szCs w:val="28"/>
                <w:lang w:eastAsia="ru-RU" w:bidi="ru-RU"/>
              </w:rPr>
              <w:t xml:space="preserve">   </w:t>
            </w: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5850" cy="543316"/>
                  <wp:effectExtent l="19050" t="0" r="0" b="0"/>
                  <wp:docPr id="12" name="Рисунок 5" descr="C:\Users\Иван\Desktop\АБЕЛИМПИКС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ван\Desktop\АБЕЛИМПИКС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11" cy="54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0E17D1">
        <w:tc>
          <w:tcPr>
            <w:tcW w:w="817" w:type="dxa"/>
          </w:tcPr>
          <w:p w:rsidR="00A03A13" w:rsidRPr="00A21647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253" w:type="dxa"/>
          </w:tcPr>
          <w:p w:rsidR="00A03A13" w:rsidRPr="00A21647" w:rsidRDefault="003F017F" w:rsidP="00E6100A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A21647">
              <w:rPr>
                <w:b w:val="0"/>
                <w:sz w:val="24"/>
                <w:szCs w:val="24"/>
                <w:lang w:eastAsia="ru-RU" w:bidi="ru-RU"/>
              </w:rPr>
              <w:t>Сформировать 10-ть элементов «полукруг»</w:t>
            </w:r>
            <w:r w:rsidR="00A21647" w:rsidRPr="00A21647">
              <w:rPr>
                <w:b w:val="0"/>
                <w:sz w:val="24"/>
                <w:szCs w:val="24"/>
                <w:lang w:eastAsia="ru-RU" w:bidi="ru-RU"/>
              </w:rPr>
              <w:t xml:space="preserve"> и склеить их парами, сформировав 5-ть лепестков для большого цветка.</w:t>
            </w:r>
          </w:p>
        </w:tc>
        <w:tc>
          <w:tcPr>
            <w:tcW w:w="4824" w:type="dxa"/>
            <w:gridSpan w:val="2"/>
          </w:tcPr>
          <w:p w:rsidR="00A03A13" w:rsidRPr="00202CBF" w:rsidRDefault="0066169B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576349"/>
                  <wp:effectExtent l="19050" t="0" r="9525" b="0"/>
                  <wp:docPr id="14" name="Рисунок 6" descr="C:\Users\Иван\Desktop\АБЕЛИМПИКС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ван\Desktop\АБЕЛИМПИКС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052" cy="58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7BBC">
              <w:rPr>
                <w:b w:val="0"/>
                <w:sz w:val="28"/>
                <w:szCs w:val="28"/>
                <w:lang w:eastAsia="ru-RU" w:bidi="ru-RU"/>
              </w:rPr>
              <w:t xml:space="preserve">   </w:t>
            </w:r>
            <w:r w:rsidR="00A21647" w:rsidRPr="00A21647"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1029860"/>
                  <wp:effectExtent l="19050" t="0" r="9525" b="0"/>
                  <wp:docPr id="1" name="Рисунок 7" descr="C:\Users\Иван\Desktop\АБЕЛИМПИКС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ван\Desktop\АБЕЛИМПИКС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77" cy="1038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0E17D1">
        <w:trPr>
          <w:trHeight w:val="1125"/>
        </w:trPr>
        <w:tc>
          <w:tcPr>
            <w:tcW w:w="817" w:type="dxa"/>
          </w:tcPr>
          <w:p w:rsidR="00A03A13" w:rsidRPr="00BE7BBC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253" w:type="dxa"/>
          </w:tcPr>
          <w:p w:rsidR="00A03A13" w:rsidRPr="00BE7BBC" w:rsidRDefault="00BE7BBC" w:rsidP="00BE7BBC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  <w:r w:rsidRPr="00A21647">
              <w:rPr>
                <w:b w:val="0"/>
                <w:sz w:val="24"/>
                <w:szCs w:val="24"/>
                <w:lang w:eastAsia="ru-RU" w:bidi="ru-RU"/>
              </w:rPr>
              <w:t>Сформировать 1</w:t>
            </w:r>
            <w:r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  <w:r w:rsidRPr="00A21647">
              <w:rPr>
                <w:b w:val="0"/>
                <w:sz w:val="24"/>
                <w:szCs w:val="24"/>
                <w:lang w:eastAsia="ru-RU" w:bidi="ru-RU"/>
              </w:rPr>
              <w:t>элемент</w:t>
            </w:r>
            <w:r>
              <w:rPr>
                <w:b w:val="0"/>
                <w:sz w:val="24"/>
                <w:szCs w:val="24"/>
                <w:lang w:eastAsia="ru-RU" w:bidi="ru-RU"/>
              </w:rPr>
              <w:t xml:space="preserve"> </w:t>
            </w:r>
            <w:r w:rsidRPr="00A21647">
              <w:rPr>
                <w:b w:val="0"/>
                <w:sz w:val="24"/>
                <w:szCs w:val="24"/>
                <w:lang w:eastAsia="ru-RU" w:bidi="ru-RU"/>
              </w:rPr>
              <w:t xml:space="preserve"> «</w:t>
            </w:r>
            <w:r>
              <w:rPr>
                <w:b w:val="0"/>
                <w:sz w:val="24"/>
                <w:szCs w:val="24"/>
                <w:lang w:eastAsia="ru-RU" w:bidi="ru-RU"/>
              </w:rPr>
              <w:t>глаз</w:t>
            </w:r>
            <w:r w:rsidRPr="00A21647">
              <w:rPr>
                <w:b w:val="0"/>
                <w:sz w:val="24"/>
                <w:szCs w:val="24"/>
                <w:lang w:eastAsia="ru-RU" w:bidi="ru-RU"/>
              </w:rPr>
              <w:t>»</w:t>
            </w:r>
            <w:r>
              <w:rPr>
                <w:b w:val="0"/>
                <w:sz w:val="24"/>
                <w:szCs w:val="24"/>
                <w:lang w:eastAsia="ru-RU" w:bidi="ru-RU"/>
              </w:rPr>
              <w:t xml:space="preserve"> для бутона</w:t>
            </w:r>
          </w:p>
        </w:tc>
        <w:tc>
          <w:tcPr>
            <w:tcW w:w="4824" w:type="dxa"/>
            <w:gridSpan w:val="2"/>
            <w:vAlign w:val="bottom"/>
          </w:tcPr>
          <w:p w:rsidR="00A03A13" w:rsidRPr="00202CBF" w:rsidRDefault="00BE7BBC" w:rsidP="00CB0ADD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9572" cy="628650"/>
                  <wp:effectExtent l="19050" t="0" r="7678" b="0"/>
                  <wp:docPr id="3" name="Рисунок 9" descr="C:\Users\Иван\Desktop\АБЕЛИМПИКС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Иван\Desktop\АБЕЛИМПИКС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947" cy="631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F84" w:rsidRPr="00202CBF" w:rsidTr="000E17D1">
        <w:tc>
          <w:tcPr>
            <w:tcW w:w="9894" w:type="dxa"/>
            <w:gridSpan w:val="4"/>
          </w:tcPr>
          <w:p w:rsidR="00946F84" w:rsidRPr="00536EC0" w:rsidRDefault="004A41C3" w:rsidP="00591C52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sz w:val="28"/>
                <w:szCs w:val="28"/>
                <w:highlight w:val="yellow"/>
                <w:lang w:eastAsia="ru-RU" w:bidi="ru-RU"/>
              </w:rPr>
            </w:pPr>
            <w:r w:rsidRPr="00536EC0">
              <w:rPr>
                <w:noProof/>
                <w:sz w:val="28"/>
                <w:szCs w:val="28"/>
                <w:lang w:eastAsia="ru-RU"/>
              </w:rPr>
              <w:t>Листочки</w:t>
            </w:r>
            <w:r w:rsidR="00591C52">
              <w:rPr>
                <w:noProof/>
                <w:sz w:val="28"/>
                <w:szCs w:val="28"/>
                <w:lang w:eastAsia="ru-RU"/>
              </w:rPr>
              <w:t>:</w:t>
            </w:r>
            <w:r w:rsidRPr="00536EC0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536EC0">
              <w:rPr>
                <w:noProof/>
                <w:sz w:val="28"/>
                <w:szCs w:val="28"/>
                <w:lang w:eastAsia="ru-RU"/>
              </w:rPr>
              <w:t xml:space="preserve">4 больших, 4 маленьких </w:t>
            </w:r>
            <w:r w:rsidRPr="00536EC0">
              <w:rPr>
                <w:noProof/>
                <w:sz w:val="28"/>
                <w:szCs w:val="28"/>
                <w:lang w:eastAsia="ru-RU"/>
              </w:rPr>
              <w:t xml:space="preserve"> (</w:t>
            </w:r>
            <w:r w:rsidR="00684121" w:rsidRPr="00536EC0">
              <w:rPr>
                <w:noProof/>
                <w:sz w:val="28"/>
                <w:szCs w:val="28"/>
                <w:lang w:eastAsia="ru-RU"/>
              </w:rPr>
              <w:t xml:space="preserve">8 </w:t>
            </w:r>
            <w:r w:rsidR="00536EC0">
              <w:rPr>
                <w:noProof/>
                <w:sz w:val="28"/>
                <w:szCs w:val="28"/>
                <w:lang w:eastAsia="ru-RU"/>
              </w:rPr>
              <w:t>зеленых</w:t>
            </w:r>
            <w:r w:rsidR="00591C52">
              <w:rPr>
                <w:noProof/>
                <w:sz w:val="28"/>
                <w:szCs w:val="28"/>
                <w:lang w:eastAsia="ru-RU"/>
              </w:rPr>
              <w:t xml:space="preserve"> полос:</w:t>
            </w:r>
            <w:r w:rsidR="00536EC0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863146">
              <w:rPr>
                <w:noProof/>
                <w:sz w:val="28"/>
                <w:szCs w:val="28"/>
                <w:lang w:eastAsia="ru-RU"/>
              </w:rPr>
              <w:t>т</w:t>
            </w:r>
            <w:r w:rsidR="006D02BE" w:rsidRPr="00536EC0">
              <w:rPr>
                <w:noProof/>
                <w:sz w:val="28"/>
                <w:szCs w:val="28"/>
                <w:lang w:eastAsia="ru-RU"/>
              </w:rPr>
              <w:t>емный</w:t>
            </w:r>
            <w:r w:rsidRPr="00536EC0">
              <w:rPr>
                <w:noProof/>
                <w:sz w:val="28"/>
                <w:szCs w:val="28"/>
                <w:lang w:eastAsia="ru-RU"/>
              </w:rPr>
              <w:t xml:space="preserve"> и </w:t>
            </w:r>
            <w:r w:rsidR="00863146">
              <w:rPr>
                <w:noProof/>
                <w:sz w:val="28"/>
                <w:szCs w:val="28"/>
                <w:lang w:eastAsia="ru-RU"/>
              </w:rPr>
              <w:t xml:space="preserve"> светлый </w:t>
            </w:r>
            <w:r w:rsidR="00591C52">
              <w:rPr>
                <w:noProof/>
                <w:sz w:val="28"/>
                <w:szCs w:val="28"/>
                <w:lang w:eastAsia="ru-RU"/>
              </w:rPr>
              <w:t>зеленый по 4 шт каждого оттенка</w:t>
            </w:r>
            <w:r w:rsidR="00684121" w:rsidRPr="00536EC0">
              <w:rPr>
                <w:noProof/>
                <w:sz w:val="28"/>
                <w:szCs w:val="28"/>
                <w:lang w:eastAsia="ru-RU"/>
              </w:rPr>
              <w:t>, длиной 39 см</w:t>
            </w:r>
            <w:r w:rsidR="00102E5B">
              <w:rPr>
                <w:noProof/>
                <w:sz w:val="28"/>
                <w:szCs w:val="28"/>
                <w:lang w:eastAsia="ru-RU"/>
              </w:rPr>
              <w:t>)</w:t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102E5B" w:rsidP="0084133A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>
              <w:rPr>
                <w:b w:val="0"/>
                <w:sz w:val="24"/>
                <w:szCs w:val="24"/>
                <w:lang w:eastAsia="ru-RU" w:bidi="ru-RU"/>
              </w:rPr>
              <w:t>Вставить</w:t>
            </w:r>
            <w:r w:rsidR="006D02BE" w:rsidRPr="000E17D1">
              <w:rPr>
                <w:b w:val="0"/>
                <w:sz w:val="24"/>
                <w:szCs w:val="24"/>
                <w:lang w:eastAsia="ru-RU" w:bidi="ru-RU"/>
              </w:rPr>
              <w:t xml:space="preserve"> полоску в слот, сделать один оборот</w:t>
            </w:r>
            <w:r w:rsidR="0084133A" w:rsidRPr="000E17D1">
              <w:rPr>
                <w:b w:val="0"/>
                <w:sz w:val="24"/>
                <w:szCs w:val="24"/>
                <w:lang w:eastAsia="ru-RU" w:bidi="ru-RU"/>
              </w:rPr>
              <w:t>, нанести клей</w:t>
            </w:r>
            <w:r w:rsidR="006D02BE" w:rsidRPr="000E17D1">
              <w:rPr>
                <w:b w:val="0"/>
                <w:sz w:val="24"/>
                <w:szCs w:val="24"/>
                <w:lang w:eastAsia="ru-RU" w:bidi="ru-RU"/>
              </w:rPr>
              <w:t xml:space="preserve"> и </w:t>
            </w:r>
            <w:r w:rsidR="0084133A" w:rsidRPr="000E17D1">
              <w:rPr>
                <w:b w:val="0"/>
                <w:sz w:val="24"/>
                <w:szCs w:val="24"/>
                <w:lang w:eastAsia="ru-RU" w:bidi="ru-RU"/>
              </w:rPr>
              <w:t>еще сделать 1-2 оборота, что бы закрепить.</w:t>
            </w:r>
          </w:p>
        </w:tc>
        <w:tc>
          <w:tcPr>
            <w:tcW w:w="4399" w:type="dxa"/>
          </w:tcPr>
          <w:p w:rsidR="00A03A13" w:rsidRPr="00202CBF" w:rsidRDefault="009617D2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7942" cy="1152525"/>
                  <wp:effectExtent l="19050" t="0" r="0" b="0"/>
                  <wp:docPr id="21" name="Рисунок 10" descr="C:\Users\Иван\Desktop\АБЕЛИМПИКС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ван\Desktop\АБЕЛИМПИКС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07" cy="1156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84133A" w:rsidP="00E6100A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E17D1">
              <w:rPr>
                <w:b w:val="0"/>
                <w:sz w:val="24"/>
                <w:szCs w:val="24"/>
                <w:lang w:eastAsia="ru-RU" w:bidi="ru-RU"/>
              </w:rPr>
              <w:t>Снять ленту со слота и надеть на первый зубец вилки.</w:t>
            </w:r>
          </w:p>
        </w:tc>
        <w:tc>
          <w:tcPr>
            <w:tcW w:w="4399" w:type="dxa"/>
          </w:tcPr>
          <w:p w:rsidR="00A03A13" w:rsidRPr="00202CBF" w:rsidRDefault="002E1241" w:rsidP="00AD4457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8804" cy="1038225"/>
                  <wp:effectExtent l="19050" t="0" r="7996" b="0"/>
                  <wp:docPr id="22" name="Рисунок 11" descr="C:\Users\Иван\Desktop\АБЕЛИМПИКС\1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Иван\Desktop\АБЕЛИМПИКС\1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6216" r="-60" b="10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804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830298" w:rsidP="00830298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E17D1">
              <w:rPr>
                <w:b w:val="0"/>
                <w:sz w:val="24"/>
                <w:szCs w:val="24"/>
                <w:lang w:eastAsia="ru-RU" w:bidi="ru-RU"/>
              </w:rPr>
              <w:t>Сделать один оборот вокруг второго зубца, второй оборот вокруг третьего зубца и т.д.</w:t>
            </w:r>
          </w:p>
        </w:tc>
        <w:tc>
          <w:tcPr>
            <w:tcW w:w="4399" w:type="dxa"/>
          </w:tcPr>
          <w:p w:rsidR="00A03A13" w:rsidRPr="00202CBF" w:rsidRDefault="002E1241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030" cy="1064525"/>
                  <wp:effectExtent l="19050" t="0" r="6720" b="0"/>
                  <wp:docPr id="23" name="Рисунок 12" descr="C:\Users\Иван\Desktop\АБЕЛИМПИКС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Иван\Desktop\АБЕЛИМПИКС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4754" r="16644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30" cy="106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7E68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957E68"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8043" cy="1084997"/>
                  <wp:effectExtent l="19050" t="0" r="0" b="0"/>
                  <wp:docPr id="24" name="Рисунок 13" descr="C:\Users\Иван\Desktop\АБЕЛИМПИКС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Иван\Desktop\АБЕЛИМПИКС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22088" r="14595" b="13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43" cy="1084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AD4457" w:rsidP="00E6100A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E17D1">
              <w:rPr>
                <w:b w:val="0"/>
                <w:sz w:val="24"/>
                <w:szCs w:val="24"/>
                <w:lang w:eastAsia="ru-RU" w:bidi="ru-RU"/>
              </w:rPr>
              <w:t>Выполнить 4 листика из 5-ти оборотов и 4 листика из 7-ми оборотов. Оставшийся кончик обрезать и закрепить клеем.</w:t>
            </w:r>
          </w:p>
        </w:tc>
        <w:tc>
          <w:tcPr>
            <w:tcW w:w="4399" w:type="dxa"/>
          </w:tcPr>
          <w:p w:rsidR="00A03A13" w:rsidRPr="00202CBF" w:rsidRDefault="00AD4457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5727" cy="1309920"/>
                  <wp:effectExtent l="19050" t="0" r="5873" b="0"/>
                  <wp:docPr id="4" name="Рисунок 16" descr="C:\Users\Иван\Desktop\АБЕЛИМПИКС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Иван\Desktop\АБЕЛИМПИКС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535" cy="1309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D6BD8"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6072" cy="1310185"/>
                  <wp:effectExtent l="19050" t="0" r="3128" b="0"/>
                  <wp:docPr id="25" name="Рисунок 14" descr="C:\Users\Иван\Desktop\АБЕЛИМПИКС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Иван\Desktop\АБЕЛИМПИКС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16894" r="6309" b="7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72" cy="13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AD4457" w:rsidP="00D523F1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 w:rsidRPr="000E17D1">
              <w:rPr>
                <w:b w:val="0"/>
                <w:sz w:val="24"/>
                <w:szCs w:val="24"/>
                <w:lang w:eastAsia="ru-RU" w:bidi="ru-RU"/>
              </w:rPr>
              <w:t>Снять с вилки и сформирова</w:t>
            </w:r>
            <w:r w:rsidR="000E17D1" w:rsidRPr="000E17D1">
              <w:rPr>
                <w:b w:val="0"/>
                <w:sz w:val="24"/>
                <w:szCs w:val="24"/>
                <w:lang w:eastAsia="ru-RU" w:bidi="ru-RU"/>
              </w:rPr>
              <w:t>ть листик.</w:t>
            </w:r>
          </w:p>
        </w:tc>
        <w:tc>
          <w:tcPr>
            <w:tcW w:w="4399" w:type="dxa"/>
          </w:tcPr>
          <w:p w:rsidR="00A03A13" w:rsidRPr="00202CBF" w:rsidRDefault="008D6BD8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3714" cy="976233"/>
                  <wp:effectExtent l="19050" t="0" r="0" b="0"/>
                  <wp:docPr id="26" name="Рисунок 15" descr="C:\Users\Иван\Desktop\АБЕЛИМПИКС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Иван\Desktop\АБЕЛИМПИКС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0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14" cy="97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7D1" w:rsidRPr="00202CBF" w:rsidTr="003E54AC">
        <w:tc>
          <w:tcPr>
            <w:tcW w:w="817" w:type="dxa"/>
          </w:tcPr>
          <w:p w:rsidR="000E17D1" w:rsidRPr="000E17D1" w:rsidRDefault="000E17D1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0E17D1" w:rsidRPr="000E17D1" w:rsidRDefault="000E17D1" w:rsidP="00D523F1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>
              <w:rPr>
                <w:b w:val="0"/>
                <w:sz w:val="24"/>
                <w:szCs w:val="24"/>
                <w:lang w:eastAsia="ru-RU" w:bidi="ru-RU"/>
              </w:rPr>
              <w:t xml:space="preserve">Из остатков </w:t>
            </w:r>
            <w:r w:rsidR="00BF2DED">
              <w:rPr>
                <w:b w:val="0"/>
                <w:sz w:val="24"/>
                <w:szCs w:val="24"/>
                <w:lang w:eastAsia="ru-RU" w:bidi="ru-RU"/>
              </w:rPr>
              <w:t>зеленого цвета сформировать завитки, из одной ленты желтого цвета тугой ролл для серединки цветка.</w:t>
            </w:r>
          </w:p>
        </w:tc>
        <w:tc>
          <w:tcPr>
            <w:tcW w:w="4399" w:type="dxa"/>
          </w:tcPr>
          <w:p w:rsidR="000E17D1" w:rsidRDefault="000E17D1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noProof/>
                <w:sz w:val="28"/>
                <w:szCs w:val="28"/>
                <w:lang w:eastAsia="ru-RU"/>
              </w:rPr>
            </w:pP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0E17D1" w:rsidP="00E966EE">
            <w:pPr>
              <w:pStyle w:val="22"/>
              <w:shd w:val="clear" w:color="auto" w:fill="auto"/>
              <w:tabs>
                <w:tab w:val="left" w:pos="1340"/>
              </w:tabs>
              <w:spacing w:line="276" w:lineRule="auto"/>
              <w:ind w:left="73" w:firstLine="0"/>
              <w:jc w:val="both"/>
              <w:rPr>
                <w:b w:val="0"/>
                <w:sz w:val="24"/>
                <w:szCs w:val="24"/>
                <w:lang w:eastAsia="ru-RU" w:bidi="ru-RU"/>
              </w:rPr>
            </w:pPr>
            <w:r>
              <w:rPr>
                <w:b w:val="0"/>
                <w:sz w:val="24"/>
                <w:szCs w:val="24"/>
                <w:lang w:eastAsia="ru-RU" w:bidi="ru-RU"/>
              </w:rPr>
              <w:t xml:space="preserve">Сделать раскладку элементов на </w:t>
            </w:r>
            <w:r w:rsidR="00405335">
              <w:rPr>
                <w:b w:val="0"/>
                <w:sz w:val="24"/>
                <w:szCs w:val="24"/>
                <w:lang w:eastAsia="ru-RU" w:bidi="ru-RU"/>
              </w:rPr>
              <w:t>подготовленном фоне по образцу. Все</w:t>
            </w:r>
            <w:r w:rsidR="00E966EE">
              <w:rPr>
                <w:b w:val="0"/>
                <w:sz w:val="24"/>
                <w:szCs w:val="24"/>
                <w:lang w:eastAsia="ru-RU" w:bidi="ru-RU"/>
              </w:rPr>
              <w:t xml:space="preserve"> элементы</w:t>
            </w:r>
            <w:r w:rsidR="00405335">
              <w:rPr>
                <w:b w:val="0"/>
                <w:sz w:val="24"/>
                <w:szCs w:val="24"/>
                <w:lang w:eastAsia="ru-RU" w:bidi="ru-RU"/>
              </w:rPr>
              <w:t xml:space="preserve"> закрепить клеем ПВА к фону.</w:t>
            </w:r>
          </w:p>
        </w:tc>
        <w:tc>
          <w:tcPr>
            <w:tcW w:w="4399" w:type="dxa"/>
          </w:tcPr>
          <w:p w:rsidR="00A03A13" w:rsidRPr="00202CBF" w:rsidRDefault="002B0A79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8955" cy="1371600"/>
                  <wp:effectExtent l="19050" t="0" r="0" b="0"/>
                  <wp:docPr id="28" name="Рисунок 17" descr="C:\Users\Иван\Desktop\АБЕЛИМПИКС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Иван\Desktop\АБЕЛИМПИКС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38" cy="1379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E68" w:rsidRPr="00202CBF" w:rsidTr="003E54AC">
        <w:tc>
          <w:tcPr>
            <w:tcW w:w="817" w:type="dxa"/>
          </w:tcPr>
          <w:p w:rsidR="00A03A13" w:rsidRPr="000E17D1" w:rsidRDefault="00A03A13" w:rsidP="005D24B0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340"/>
              </w:tabs>
              <w:spacing w:line="360" w:lineRule="auto"/>
              <w:jc w:val="left"/>
              <w:rPr>
                <w:b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2"/>
          </w:tcPr>
          <w:p w:rsidR="00A03A13" w:rsidRPr="000E17D1" w:rsidRDefault="00E966EE" w:rsidP="00C16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оставшихся полос желтого и розового цвета добавить декор из тугих роллов, </w:t>
            </w:r>
            <w:r w:rsidR="000F3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расположить их так, как вы захотите.</w:t>
            </w:r>
          </w:p>
        </w:tc>
        <w:tc>
          <w:tcPr>
            <w:tcW w:w="4399" w:type="dxa"/>
          </w:tcPr>
          <w:p w:rsidR="00A03A13" w:rsidRPr="00202CBF" w:rsidRDefault="002B0A79" w:rsidP="002C7620">
            <w:pPr>
              <w:pStyle w:val="22"/>
              <w:shd w:val="clear" w:color="auto" w:fill="auto"/>
              <w:tabs>
                <w:tab w:val="left" w:pos="1340"/>
              </w:tabs>
              <w:spacing w:line="360" w:lineRule="auto"/>
              <w:ind w:firstLine="0"/>
              <w:rPr>
                <w:b w:val="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3695" cy="1494909"/>
                  <wp:effectExtent l="19050" t="0" r="7405" b="0"/>
                  <wp:docPr id="29" name="Рисунок 18" descr="C:\Users\Иван\Desktop\АБЕЛИМПИКС\2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Иван\Desktop\АБЕЛИМПИКС\2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97" cy="149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585" w:rsidRPr="00202CBF" w:rsidRDefault="00811585" w:rsidP="009A5D32">
      <w:pPr>
        <w:pStyle w:val="22"/>
        <w:shd w:val="clear" w:color="auto" w:fill="auto"/>
        <w:tabs>
          <w:tab w:val="left" w:pos="1340"/>
        </w:tabs>
        <w:spacing w:line="360" w:lineRule="auto"/>
        <w:ind w:firstLine="0"/>
        <w:jc w:val="both"/>
        <w:rPr>
          <w:b w:val="0"/>
          <w:sz w:val="28"/>
          <w:szCs w:val="28"/>
          <w:highlight w:val="yellow"/>
          <w:lang w:eastAsia="ru-RU" w:bidi="ru-RU"/>
        </w:rPr>
      </w:pPr>
    </w:p>
    <w:p w:rsidR="00811585" w:rsidRPr="00DD38EF" w:rsidRDefault="00DD38EF" w:rsidP="00DD38EF">
      <w:pPr>
        <w:pStyle w:val="22"/>
        <w:shd w:val="clear" w:color="auto" w:fill="auto"/>
        <w:tabs>
          <w:tab w:val="left" w:pos="13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 Критерии оценки выполнения задания</w:t>
      </w:r>
      <w:r w:rsidR="00464399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842"/>
      </w:tblGrid>
      <w:tr w:rsidR="002A2A52" w:rsidTr="003E54AC">
        <w:trPr>
          <w:trHeight w:val="22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9A5D32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625C84" w:rsidP="009A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</w:t>
            </w:r>
            <w:r w:rsidR="00380DE5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/минимальный</w:t>
            </w:r>
            <w:r w:rsidR="002A2A52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9A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Шкала оценки</w:t>
            </w:r>
          </w:p>
        </w:tc>
      </w:tr>
      <w:tr w:rsidR="002A2A52" w:rsidTr="003E54A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pStyle w:val="af"/>
              <w:numPr>
                <w:ilvl w:val="0"/>
                <w:numId w:val="11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25C84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Объём выполненного задания:</w:t>
            </w:r>
          </w:p>
          <w:p w:rsidR="002A2A52" w:rsidRPr="003E54AC" w:rsidRDefault="002A2A52" w:rsidP="00625C84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95F52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69171E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абота выполнена в полном объёме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A2A52" w:rsidRPr="003E54AC" w:rsidRDefault="002A2A52" w:rsidP="00625C84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95F52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работа выполнена частично;</w:t>
            </w:r>
          </w:p>
          <w:p w:rsidR="002A2A52" w:rsidRPr="003E54AC" w:rsidRDefault="002A2A52" w:rsidP="00625C84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95F52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работа не выполнена.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2A52" w:rsidRPr="003E54AC" w:rsidRDefault="002A2A52" w:rsidP="006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A2A52" w:rsidRPr="003E54AC" w:rsidRDefault="002A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A2A52" w:rsidRPr="003E54AC" w:rsidRDefault="002A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2A2A52" w:rsidTr="003E54A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pStyle w:val="af"/>
              <w:numPr>
                <w:ilvl w:val="0"/>
                <w:numId w:val="11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E5" w:rsidRPr="003E54AC" w:rsidRDefault="00C211B8" w:rsidP="00380DE5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выполнения элемента</w:t>
            </w:r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композиции</w:t>
            </w:r>
            <w:r w:rsidR="00380DE5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2A52" w:rsidRPr="003E54AC" w:rsidRDefault="00380DE5" w:rsidP="00380DE5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8047F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211B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цветы </w:t>
            </w:r>
            <w:r w:rsidR="00C211B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технике </w:t>
            </w:r>
            <w:proofErr w:type="spellStart"/>
            <w:r w:rsidR="005D26C1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квиллинг</w:t>
            </w:r>
            <w:proofErr w:type="spellEnd"/>
            <w:r w:rsidR="005D26C1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заданному образцу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5D26C1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количество, форма, размер</w:t>
            </w:r>
            <w:r w:rsidR="005D26C1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211B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E5B" w:rsidRPr="003E54AC" w:rsidRDefault="00102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E5B" w:rsidRPr="003E54AC" w:rsidRDefault="00102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2A52" w:rsidRPr="003E54AC" w:rsidRDefault="00C21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3704C" w:rsidRPr="003E54AC" w:rsidRDefault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C3704C" w:rsidRPr="003E54AC" w:rsidRDefault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08047F" w:rsidTr="003E54A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47F" w:rsidRPr="003E54AC" w:rsidRDefault="0008047F" w:rsidP="0069171E">
            <w:pPr>
              <w:pStyle w:val="af"/>
              <w:numPr>
                <w:ilvl w:val="0"/>
                <w:numId w:val="11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E5" w:rsidRPr="003E54AC" w:rsidRDefault="0008047F" w:rsidP="005D26C1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выполнения элемен</w:t>
            </w:r>
            <w:r w:rsidR="001C581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тов композиции</w:t>
            </w:r>
            <w:r w:rsidR="00102E5B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8047F" w:rsidRPr="003E54AC" w:rsidRDefault="00494324" w:rsidP="005D26C1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C581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листья  в технике </w:t>
            </w:r>
            <w:proofErr w:type="spellStart"/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квиллинг</w:t>
            </w:r>
            <w:proofErr w:type="spellEnd"/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заданному образцу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: количество, форма, размер</w:t>
            </w:r>
            <w:r w:rsidR="005D26C1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44759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E5B" w:rsidRPr="003E54AC" w:rsidRDefault="00102E5B" w:rsidP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E5B" w:rsidRPr="003E54AC" w:rsidRDefault="00102E5B" w:rsidP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704C" w:rsidRPr="003E54AC" w:rsidRDefault="00C3704C" w:rsidP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3704C" w:rsidRPr="003E54AC" w:rsidRDefault="00C3704C" w:rsidP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08047F" w:rsidRPr="003E54AC" w:rsidRDefault="00C3704C" w:rsidP="00C37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47F" w:rsidRPr="003E54AC" w:rsidRDefault="001C58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2A2A52" w:rsidTr="003E54A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pStyle w:val="af"/>
              <w:numPr>
                <w:ilvl w:val="0"/>
                <w:numId w:val="11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C211B8" w:rsidP="009A716D">
            <w:pPr>
              <w:pStyle w:val="af"/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Аккуратное выполнение элементов композиции (</w:t>
            </w:r>
            <w:r w:rsidR="009A716D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четкая форма модулей, отсутствие грязных следов клея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C0" w:rsidRPr="003E54AC" w:rsidRDefault="007828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828C0" w:rsidRPr="003E54AC" w:rsidRDefault="007828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2A2A52" w:rsidRPr="003E54AC" w:rsidRDefault="007828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2A2A52" w:rsidTr="003E54AC">
        <w:trPr>
          <w:trHeight w:val="53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pStyle w:val="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C211B8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211B8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композиции заданному образцу.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319" w:rsidRPr="003E54AC" w:rsidRDefault="00581319" w:rsidP="0058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81319" w:rsidRPr="003E54AC" w:rsidRDefault="00581319" w:rsidP="0058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A2A52" w:rsidRPr="003E54AC" w:rsidRDefault="00581319" w:rsidP="0058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A31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2A2A52" w:rsidTr="003E54AC">
        <w:trPr>
          <w:trHeight w:val="6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2A2A52" w:rsidP="0069171E">
            <w:pPr>
              <w:pStyle w:val="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3F4566" w:rsidP="00ED15C4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Образная выразительность работы</w:t>
            </w:r>
            <w:r w:rsidR="00ED15C4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39" w:rsidRPr="003E54AC" w:rsidRDefault="00124F39" w:rsidP="00ED1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24F39" w:rsidRPr="003E54AC" w:rsidRDefault="00124F39" w:rsidP="005C0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52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Субъективные</w:t>
            </w:r>
          </w:p>
        </w:tc>
      </w:tr>
      <w:tr w:rsidR="005C0042" w:rsidTr="003E54AC">
        <w:trPr>
          <w:trHeight w:val="39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5C0042" w:rsidP="0069171E">
            <w:pPr>
              <w:pStyle w:val="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9A716D" w:rsidP="00DD38EF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с</w:t>
            </w:r>
            <w:r w:rsidR="005C0042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одержание рабочего места.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D405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405C0" w:rsidRPr="003E54AC" w:rsidRDefault="00D405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5C0042" w:rsidTr="003E54AC">
        <w:trPr>
          <w:trHeight w:val="39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5C0042" w:rsidP="0069171E">
            <w:pPr>
              <w:pStyle w:val="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5C0042" w:rsidP="00DD38EF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Соблюдение </w:t>
            </w:r>
            <w:r w:rsidR="00DD38EF"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дисциплины, техники </w:t>
            </w: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 и правил конкурса.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D405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405C0" w:rsidRPr="003E54AC" w:rsidRDefault="00D405C0" w:rsidP="00782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042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Объективные</w:t>
            </w:r>
          </w:p>
        </w:tc>
      </w:tr>
      <w:tr w:rsidR="00A31B6F" w:rsidTr="003E54AC">
        <w:trPr>
          <w:trHeight w:val="275"/>
        </w:trPr>
        <w:tc>
          <w:tcPr>
            <w:tcW w:w="5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B6F" w:rsidRPr="003E54AC" w:rsidRDefault="00A31B6F" w:rsidP="001C5818">
            <w:pPr>
              <w:tabs>
                <w:tab w:val="num" w:pos="176"/>
                <w:tab w:val="left" w:pos="317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Итого максимальный балл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B6F" w:rsidRPr="003E54AC" w:rsidRDefault="00A31B6F" w:rsidP="001C5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4A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B6F" w:rsidRPr="003E54AC" w:rsidRDefault="00A3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F004D" w:rsidRDefault="007F004D" w:rsidP="004E31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585" w:rsidRDefault="0092529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4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используемого оборудования, инструментов и расходных материалов.</w:t>
      </w:r>
    </w:p>
    <w:p w:rsidR="00811585" w:rsidRDefault="0081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585" w:rsidRDefault="0092529A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4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64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16"/>
        <w:gridCol w:w="4661"/>
        <w:gridCol w:w="2581"/>
        <w:gridCol w:w="1292"/>
        <w:gridCol w:w="697"/>
      </w:tblGrid>
      <w:tr w:rsidR="00811585" w:rsidTr="009A5D32">
        <w:trPr>
          <w:trHeight w:val="454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6802D9" w:rsidP="00EC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Оборудование на</w:t>
            </w:r>
            <w:r w:rsidR="00464399">
              <w:rPr>
                <w:rFonts w:ascii="Times New Roman" w:eastAsia="Times New Roman" w:hAnsi="Times New Roman" w:cs="Times New Roman"/>
                <w:lang w:eastAsia="ru-RU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участника</w:t>
            </w:r>
          </w:p>
        </w:tc>
      </w:tr>
      <w:tr w:rsidR="0039244B" w:rsidTr="00556F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39244B" w:rsidTr="00556F2D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  ученический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примерно 600х1200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244B" w:rsidTr="00556F2D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примерно 380х385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Default="00464399" w:rsidP="00F7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585" w:rsidTr="009A5D32">
        <w:trPr>
          <w:trHeight w:val="454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585" w:rsidRPr="00D72E05" w:rsidRDefault="00464399" w:rsidP="00EC6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sz w:val="24"/>
                <w:szCs w:val="24"/>
              </w:rPr>
              <w:t>Расходные материалы</w:t>
            </w:r>
            <w:r w:rsidR="00DE0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инструменты</w:t>
            </w:r>
            <w:r w:rsidR="00DE0C42">
              <w:rPr>
                <w:rFonts w:ascii="Times New Roman" w:eastAsia="Times New Roman" w:hAnsi="Times New Roman" w:cs="Times New Roman"/>
                <w:lang w:eastAsia="ru-RU"/>
              </w:rPr>
              <w:t xml:space="preserve"> на 1 участника</w:t>
            </w:r>
          </w:p>
        </w:tc>
      </w:tr>
      <w:tr w:rsidR="000F21B1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Pr="00D72E0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Pr="00D72E0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Pr="00D72E0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Pr="00D72E05" w:rsidRDefault="00464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5" w:rsidRPr="00D72E05" w:rsidRDefault="004643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0F21B1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98" w:rsidRPr="00D72E05" w:rsidRDefault="00802D98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D98" w:rsidRPr="00D72E05" w:rsidRDefault="00802D98" w:rsidP="008D40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алгоритм выполнения работы</w:t>
            </w:r>
            <w:r w:rsidR="00244489"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D98" w:rsidRPr="00D72E05" w:rsidRDefault="00D72E05" w:rsidP="00620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Распечатанный  на листах</w:t>
            </w:r>
            <w:r w:rsidR="00802D98" w:rsidRPr="00D72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 А4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D98" w:rsidRPr="00D72E05" w:rsidRDefault="00802D98" w:rsidP="002C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D98" w:rsidRPr="00D72E05" w:rsidRDefault="00802D98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1B1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1B1" w:rsidRPr="00D72E05" w:rsidRDefault="001805A8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F21B1"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B90A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матового картона </w:t>
            </w:r>
            <w:r w:rsidR="00B90A10"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>темного</w:t>
            </w:r>
            <w:r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цвета (для основы)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формата </w:t>
            </w:r>
            <w:r w:rsidR="00B90A10"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20х16</w:t>
            </w:r>
          </w:p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плотностью картона 300г/м2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1B1" w:rsidTr="00C7683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1B1" w:rsidRPr="00D72E05" w:rsidRDefault="001805A8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F21B1"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>Белая бумага ватман  (для основы)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="004A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18</w:t>
            </w:r>
            <w:r w:rsidR="00B90A10"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х14</w:t>
            </w:r>
          </w:p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плотностью </w:t>
            </w:r>
            <w:r w:rsidRPr="00B90A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 г/м2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jc w:val="center"/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1B1" w:rsidRPr="00B90A10" w:rsidRDefault="000F21B1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004D" w:rsidTr="00EF28E1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4D" w:rsidRPr="00D72E05" w:rsidRDefault="001805A8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F004D"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4D" w:rsidRPr="00C2615E" w:rsidRDefault="007F004D" w:rsidP="00C2615E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2615E">
              <w:rPr>
                <w:rFonts w:ascii="Times New Roman" w:hAnsi="Times New Roman" w:cs="Times New Roman"/>
              </w:rPr>
              <w:t xml:space="preserve">Бумага для </w:t>
            </w:r>
            <w:proofErr w:type="spellStart"/>
            <w:r w:rsidRPr="00C2615E">
              <w:rPr>
                <w:rFonts w:ascii="Times New Roman" w:hAnsi="Times New Roman" w:cs="Times New Roman"/>
              </w:rPr>
              <w:t>квиллинга</w:t>
            </w:r>
            <w:proofErr w:type="spellEnd"/>
            <w:r w:rsidRPr="00C2615E">
              <w:rPr>
                <w:rFonts w:ascii="Times New Roman" w:hAnsi="Times New Roman" w:cs="Times New Roman"/>
              </w:rPr>
              <w:t>:</w:t>
            </w:r>
          </w:p>
          <w:p w:rsidR="007F004D" w:rsidRPr="00C2615E" w:rsidRDefault="007F004D" w:rsidP="00EF28E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2615E">
              <w:rPr>
                <w:rFonts w:ascii="Times New Roman" w:hAnsi="Times New Roman" w:cs="Times New Roman"/>
              </w:rPr>
              <w:t>ля цветов</w:t>
            </w:r>
            <w:r w:rsidR="006C7553">
              <w:rPr>
                <w:rFonts w:ascii="Times New Roman" w:hAnsi="Times New Roman" w:cs="Times New Roman"/>
              </w:rPr>
              <w:t xml:space="preserve"> </w:t>
            </w:r>
            <w:r w:rsidRPr="00C2615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615E">
              <w:rPr>
                <w:rFonts w:ascii="Times New Roman" w:hAnsi="Times New Roman" w:cs="Times New Roman"/>
              </w:rPr>
              <w:t xml:space="preserve">розовая 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04D" w:rsidRPr="00D72E05" w:rsidRDefault="007F004D" w:rsidP="00C26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Полоски д</w:t>
            </w:r>
            <w:r w:rsidRPr="00D72E05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2E05">
              <w:rPr>
                <w:rFonts w:ascii="Times New Roman" w:hAnsi="Times New Roman" w:cs="Times New Roman"/>
                <w:sz w:val="24"/>
                <w:szCs w:val="24"/>
              </w:rPr>
              <w:t xml:space="preserve"> 390 мм, ширин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2E05">
              <w:rPr>
                <w:rFonts w:ascii="Times New Roman" w:hAnsi="Times New Roman" w:cs="Times New Roman"/>
                <w:sz w:val="24"/>
                <w:szCs w:val="24"/>
              </w:rPr>
              <w:t xml:space="preserve"> 5 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04D" w:rsidRPr="00B90A10" w:rsidRDefault="007F004D" w:rsidP="00053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04D" w:rsidRPr="00D72E05" w:rsidRDefault="007F004D" w:rsidP="00EF2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A7E37" w:rsidTr="00053A7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D72E05" w:rsidRDefault="001805A8" w:rsidP="00053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A7E37" w:rsidRPr="00D7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C2615E" w:rsidRDefault="004A7E37" w:rsidP="00C2615E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2615E">
              <w:rPr>
                <w:rFonts w:ascii="Times New Roman" w:hAnsi="Times New Roman" w:cs="Times New Roman"/>
              </w:rPr>
              <w:t xml:space="preserve">Бумага для </w:t>
            </w:r>
            <w:proofErr w:type="spellStart"/>
            <w:r w:rsidRPr="00C2615E">
              <w:rPr>
                <w:rFonts w:ascii="Times New Roman" w:hAnsi="Times New Roman" w:cs="Times New Roman"/>
              </w:rPr>
              <w:t>квиллинга</w:t>
            </w:r>
            <w:proofErr w:type="spellEnd"/>
            <w:r w:rsidRPr="00C2615E">
              <w:rPr>
                <w:rFonts w:ascii="Times New Roman" w:hAnsi="Times New Roman" w:cs="Times New Roman"/>
              </w:rPr>
              <w:t>:</w:t>
            </w:r>
          </w:p>
          <w:p w:rsidR="004A7E37" w:rsidRPr="00C2615E" w:rsidRDefault="004A7E37" w:rsidP="00C2615E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2615E">
              <w:rPr>
                <w:rFonts w:ascii="Times New Roman" w:hAnsi="Times New Roman" w:cs="Times New Roman"/>
              </w:rPr>
              <w:t xml:space="preserve">ля листьев и завитков - зеленая </w:t>
            </w:r>
            <w:r w:rsidRPr="003E72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72F4" w:rsidRPr="003E72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темный и  светлый зеленый по 4 шт каждого оттенка)</w:t>
            </w: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D72E05" w:rsidRDefault="004A7E37" w:rsidP="004458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B90A10" w:rsidRDefault="004A7E37" w:rsidP="00053A7A">
            <w:pPr>
              <w:jc w:val="center"/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EF2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7E37" w:rsidTr="00053A7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1805A8" w:rsidP="00053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4A7E37"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4A7E37" w:rsidRDefault="004A7E37" w:rsidP="00EF28E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A7E37">
              <w:rPr>
                <w:rFonts w:ascii="Times New Roman" w:hAnsi="Times New Roman" w:cs="Times New Roman"/>
              </w:rPr>
              <w:t xml:space="preserve">Бумага для </w:t>
            </w:r>
            <w:proofErr w:type="spellStart"/>
            <w:r w:rsidRPr="004A7E37">
              <w:rPr>
                <w:rFonts w:ascii="Times New Roman" w:hAnsi="Times New Roman" w:cs="Times New Roman"/>
              </w:rPr>
              <w:t>квиллинга</w:t>
            </w:r>
            <w:proofErr w:type="spellEnd"/>
            <w:r w:rsidRPr="004A7E37">
              <w:rPr>
                <w:rFonts w:ascii="Times New Roman" w:hAnsi="Times New Roman" w:cs="Times New Roman"/>
              </w:rPr>
              <w:t>:</w:t>
            </w:r>
          </w:p>
          <w:p w:rsidR="004A7E37" w:rsidRPr="004A7E37" w:rsidRDefault="00D72120" w:rsidP="003E72F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украшения (тугие роллы) – ж</w:t>
            </w:r>
            <w:r w:rsidR="001805A8">
              <w:rPr>
                <w:rFonts w:ascii="Times New Roman" w:hAnsi="Times New Roman" w:cs="Times New Roman"/>
              </w:rPr>
              <w:t>ё</w:t>
            </w:r>
            <w:r w:rsidR="004A7E37" w:rsidRPr="004A7E37">
              <w:rPr>
                <w:rFonts w:ascii="Times New Roman" w:hAnsi="Times New Roman" w:cs="Times New Roman"/>
              </w:rPr>
              <w:t>лтая, розовая</w:t>
            </w:r>
            <w:r w:rsidR="003E72F4">
              <w:rPr>
                <w:noProof/>
                <w:sz w:val="28"/>
                <w:szCs w:val="28"/>
                <w:lang w:eastAsia="ru-RU"/>
              </w:rPr>
              <w:t xml:space="preserve">   </w:t>
            </w:r>
            <w:r w:rsidR="003E72F4" w:rsidRPr="003E72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5 шт каждого оттенка</w:t>
            </w: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D72E05" w:rsidRDefault="004A7E37" w:rsidP="00D7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B90A10" w:rsidRDefault="004A7E37" w:rsidP="00053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5+5</w:t>
            </w:r>
          </w:p>
        </w:tc>
      </w:tr>
      <w:tr w:rsidR="004A7E37" w:rsidTr="00D72120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1805A8" w:rsidP="00053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A7E37"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4A7E37" w:rsidRDefault="004A7E37" w:rsidP="00EF28E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A7E37">
              <w:rPr>
                <w:rFonts w:ascii="Times New Roman" w:hAnsi="Times New Roman" w:cs="Times New Roman"/>
              </w:rPr>
              <w:t xml:space="preserve">Бумага для </w:t>
            </w:r>
            <w:proofErr w:type="spellStart"/>
            <w:r w:rsidRPr="004A7E37">
              <w:rPr>
                <w:rFonts w:ascii="Times New Roman" w:hAnsi="Times New Roman" w:cs="Times New Roman"/>
              </w:rPr>
              <w:t>квиллинга</w:t>
            </w:r>
            <w:proofErr w:type="spellEnd"/>
            <w:r w:rsidRPr="004A7E37">
              <w:rPr>
                <w:rFonts w:ascii="Times New Roman" w:hAnsi="Times New Roman" w:cs="Times New Roman"/>
              </w:rPr>
              <w:t>:</w:t>
            </w:r>
          </w:p>
          <w:p w:rsidR="004A7E37" w:rsidRPr="004A7E37" w:rsidRDefault="00D72120" w:rsidP="00DE0C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для рамки  - жё</w:t>
            </w:r>
            <w:r w:rsidR="004A7E37" w:rsidRPr="004A7E37">
              <w:rPr>
                <w:rFonts w:ascii="Times New Roman" w:hAnsi="Times New Roman" w:cs="Times New Roman"/>
              </w:rPr>
              <w:t>лтая, светлая зеленая</w:t>
            </w:r>
            <w:r w:rsidR="00DE0C42">
              <w:rPr>
                <w:rFonts w:ascii="Times New Roman" w:hAnsi="Times New Roman" w:cs="Times New Roman"/>
              </w:rPr>
              <w:t xml:space="preserve"> по одной полоски каждого цвета</w:t>
            </w: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D72E05" w:rsidRDefault="004A7E37" w:rsidP="00D7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120" w:rsidRPr="00D72120" w:rsidRDefault="00D72120" w:rsidP="00D72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D7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1805A8" w:rsidP="00053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A7E37"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FD311C" w:rsidRDefault="004A7E37" w:rsidP="000F21B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311C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Слот - </w:t>
            </w:r>
            <w:r w:rsidRPr="00FD311C">
              <w:rPr>
                <w:rFonts w:ascii="Times New Roman" w:hAnsi="Times New Roman" w:cs="Times New Roman"/>
                <w:sz w:val="24"/>
                <w:szCs w:val="24"/>
              </w:rPr>
              <w:t>универсальное шило с прорезью</w:t>
            </w:r>
            <w:r w:rsidRPr="00FD311C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FD311C" w:rsidRDefault="004A7E37" w:rsidP="000F21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1C">
              <w:rPr>
                <w:noProof/>
                <w:lang w:eastAsia="ru-RU"/>
              </w:rPr>
              <w:drawing>
                <wp:inline distT="0" distB="0" distL="0" distR="0">
                  <wp:extent cx="799657" cy="505189"/>
                  <wp:effectExtent l="19050" t="0" r="443" b="0"/>
                  <wp:docPr id="6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20408" r="-142" b="16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830" cy="506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FD311C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FD311C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1805A8" w:rsidP="00053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  <w:r w:rsidR="004A7E37"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Инструмент гребень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noProof/>
                <w:lang w:eastAsia="ru-RU"/>
              </w:rPr>
              <w:drawing>
                <wp:inline distT="0" distB="0" distL="0" distR="0">
                  <wp:extent cx="718418" cy="474898"/>
                  <wp:effectExtent l="19050" t="0" r="5482" b="0"/>
                  <wp:docPr id="7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0204" cy="476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Пинцет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noProof/>
                <w:lang w:eastAsia="ru-RU"/>
              </w:rPr>
              <w:drawing>
                <wp:inline distT="0" distB="0" distL="0" distR="0">
                  <wp:extent cx="1044206" cy="360471"/>
                  <wp:effectExtent l="19050" t="0" r="3544" b="0"/>
                  <wp:docPr id="8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t="35294" b="30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206" cy="360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441B19">
            <w:pPr>
              <w:pStyle w:val="af3"/>
              <w:spacing w:line="360" w:lineRule="auto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Линейка - шаблон</w:t>
            </w:r>
            <w:r w:rsidRPr="003A3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изготовления деталей одинакового размера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noProof/>
                <w:lang w:eastAsia="ru-RU"/>
              </w:rPr>
              <w:drawing>
                <wp:inline distT="0" distB="0" distL="0" distR="0">
                  <wp:extent cx="1148316" cy="605680"/>
                  <wp:effectExtent l="19050" t="0" r="0" b="0"/>
                  <wp:docPr id="9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822" cy="605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rFonts w:ascii="Times New Roman" w:eastAsia="Calibri" w:hAnsi="Times New Roman" w:cs="Times New Roman"/>
                <w:sz w:val="24"/>
                <w:szCs w:val="24"/>
              </w:rPr>
              <w:t>Ножницы по бумаге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Клей ПВА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Клей-карандаш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3A3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FD311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Кисточка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или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Карандаш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 простой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053A7A">
            <w:pPr>
              <w:pStyle w:val="af3"/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3A3E7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1805A8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4A7E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rFonts w:ascii="Times New Roman" w:eastAsia="Calibri" w:hAnsi="Times New Roman" w:cs="Times New Roman"/>
                <w:sz w:val="24"/>
                <w:szCs w:val="24"/>
              </w:rPr>
              <w:t>Лист бумаги или коврик для работы с клеем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C76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Pr="003A3E71" w:rsidRDefault="004A7E37" w:rsidP="00180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0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Салфетки влажные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Pr="003A3E71" w:rsidRDefault="004A7E37" w:rsidP="0005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2C7620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Default="004A7E37" w:rsidP="009D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оборудование, которое может использовать участник </w:t>
            </w:r>
          </w:p>
          <w:p w:rsidR="004A7E37" w:rsidRDefault="004A7E37" w:rsidP="009D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</w:tr>
      <w:tr w:rsidR="004A7E37" w:rsidTr="00556F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Default="004A7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Кресло-коляска (для участников с нарушениями 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EC61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усмотрение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jc w:val="center"/>
            </w:pPr>
            <w:proofErr w:type="spellStart"/>
            <w:r w:rsidRPr="008C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E37" w:rsidTr="00556F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37" w:rsidRDefault="004A7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Слуховой аппарат (для участников с нарушениями слуха)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EC61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усмотрение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jc w:val="center"/>
            </w:pPr>
            <w:proofErr w:type="spellStart"/>
            <w:r w:rsidRPr="008C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E37" w:rsidRDefault="004A7E37" w:rsidP="00F646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11585" w:rsidRPr="00D236BE" w:rsidRDefault="00811585" w:rsidP="00D236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CEF" w:rsidRPr="00D236BE" w:rsidRDefault="003E7CEF" w:rsidP="00D236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указания: </w:t>
      </w:r>
      <w:r w:rsidRPr="00D23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приносить с собой и использовать заранее заготовленные элементы композиции.</w:t>
      </w:r>
    </w:p>
    <w:p w:rsidR="003E7CEF" w:rsidRPr="00D236BE" w:rsidRDefault="003F54BA" w:rsidP="00D236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6B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Изменения тестового проекта:</w:t>
      </w:r>
      <w:r w:rsidRPr="00D2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F52" w:rsidRPr="00D236B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9321B" w:rsidRPr="00D236BE">
        <w:rPr>
          <w:rFonts w:ascii="Times New Roman" w:hAnsi="Times New Roman" w:cs="Times New Roman"/>
          <w:sz w:val="28"/>
          <w:szCs w:val="28"/>
          <w:lang w:eastAsia="ru-RU"/>
        </w:rPr>
        <w:t>частникам соревнований необходимо понимать, что тестовое задание на момент проведения чемпионата может быть изменено на 30%.</w:t>
      </w:r>
    </w:p>
    <w:p w:rsidR="00CC5DF0" w:rsidRPr="00D236BE" w:rsidRDefault="00CC5DF0" w:rsidP="00D236BE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D236BE">
        <w:rPr>
          <w:rFonts w:ascii="Times New Roman" w:hAnsi="Times New Roman" w:cs="Times New Roman"/>
          <w:i/>
          <w:sz w:val="28"/>
          <w:u w:val="single"/>
        </w:rPr>
        <w:t>Допустимые изменения:</w:t>
      </w:r>
    </w:p>
    <w:p w:rsidR="00CC5DF0" w:rsidRPr="00D236BE" w:rsidRDefault="00D236BE" w:rsidP="00D236BE">
      <w:pPr>
        <w:pStyle w:val="af"/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236BE">
        <w:rPr>
          <w:rFonts w:ascii="Times New Roman" w:hAnsi="Times New Roman" w:cs="Times New Roman"/>
          <w:sz w:val="28"/>
        </w:rPr>
        <w:t>и</w:t>
      </w:r>
      <w:r w:rsidR="00CC5DF0" w:rsidRPr="00D236BE">
        <w:rPr>
          <w:rFonts w:ascii="Times New Roman" w:hAnsi="Times New Roman" w:cs="Times New Roman"/>
          <w:sz w:val="28"/>
        </w:rPr>
        <w:t>зменение</w:t>
      </w:r>
      <w:r w:rsidR="004D1387" w:rsidRPr="00D236BE">
        <w:rPr>
          <w:rFonts w:ascii="Times New Roman" w:hAnsi="Times New Roman" w:cs="Times New Roman"/>
          <w:sz w:val="28"/>
        </w:rPr>
        <w:t xml:space="preserve"> цвета</w:t>
      </w:r>
      <w:r w:rsidR="00CC5DF0" w:rsidRPr="00D236BE">
        <w:rPr>
          <w:rFonts w:ascii="Times New Roman" w:hAnsi="Times New Roman" w:cs="Times New Roman"/>
          <w:sz w:val="28"/>
        </w:rPr>
        <w:t xml:space="preserve"> фона работы;</w:t>
      </w:r>
    </w:p>
    <w:p w:rsidR="00CC5DF0" w:rsidRPr="00D236BE" w:rsidRDefault="00CC5DF0" w:rsidP="00D236BE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D236BE">
        <w:rPr>
          <w:rFonts w:ascii="Times New Roman" w:hAnsi="Times New Roman" w:cs="Times New Roman"/>
          <w:i/>
          <w:sz w:val="28"/>
          <w:u w:val="single"/>
        </w:rPr>
        <w:t>Недопустимые изменения:</w:t>
      </w:r>
    </w:p>
    <w:p w:rsidR="00CC5DF0" w:rsidRPr="00D236BE" w:rsidRDefault="004D1387" w:rsidP="00D236BE">
      <w:pPr>
        <w:pStyle w:val="af"/>
        <w:numPr>
          <w:ilvl w:val="0"/>
          <w:numId w:val="23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D236BE">
        <w:rPr>
          <w:rFonts w:ascii="Times New Roman" w:hAnsi="Times New Roman" w:cs="Times New Roman"/>
          <w:spacing w:val="-1"/>
          <w:sz w:val="28"/>
        </w:rPr>
        <w:t>п</w:t>
      </w:r>
      <w:r w:rsidR="00CC5DF0" w:rsidRPr="00D236BE">
        <w:rPr>
          <w:rFonts w:ascii="Times New Roman" w:hAnsi="Times New Roman" w:cs="Times New Roman"/>
          <w:spacing w:val="-1"/>
          <w:sz w:val="28"/>
        </w:rPr>
        <w:t>еречень инструментов</w:t>
      </w:r>
      <w:r w:rsidR="00AB7FBF">
        <w:rPr>
          <w:rFonts w:ascii="Times New Roman" w:hAnsi="Times New Roman" w:cs="Times New Roman"/>
          <w:spacing w:val="-1"/>
          <w:sz w:val="28"/>
        </w:rPr>
        <w:t xml:space="preserve"> и оборудовани</w:t>
      </w:r>
      <w:r w:rsidR="008D3A87">
        <w:rPr>
          <w:rFonts w:ascii="Times New Roman" w:hAnsi="Times New Roman" w:cs="Times New Roman"/>
          <w:spacing w:val="-1"/>
          <w:sz w:val="28"/>
        </w:rPr>
        <w:t>я</w:t>
      </w:r>
    </w:p>
    <w:p w:rsidR="00CC5DF0" w:rsidRPr="00D236BE" w:rsidRDefault="004D1387" w:rsidP="00D236BE">
      <w:pPr>
        <w:pStyle w:val="af"/>
        <w:numPr>
          <w:ilvl w:val="0"/>
          <w:numId w:val="23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D236BE">
        <w:rPr>
          <w:rFonts w:ascii="Times New Roman" w:hAnsi="Times New Roman" w:cs="Times New Roman"/>
          <w:spacing w:val="-1"/>
          <w:sz w:val="28"/>
        </w:rPr>
        <w:t>перечень расходных материалов;</w:t>
      </w:r>
    </w:p>
    <w:p w:rsidR="008D2EAB" w:rsidRPr="00D236BE" w:rsidRDefault="004D1387" w:rsidP="00D236BE">
      <w:pPr>
        <w:pStyle w:val="af"/>
        <w:numPr>
          <w:ilvl w:val="0"/>
          <w:numId w:val="23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236BE">
        <w:rPr>
          <w:rFonts w:ascii="Times New Roman" w:hAnsi="Times New Roman" w:cs="Times New Roman"/>
          <w:spacing w:val="-1"/>
          <w:sz w:val="28"/>
        </w:rPr>
        <w:t>изменение времени выполнения конкурсного задания.</w:t>
      </w:r>
    </w:p>
    <w:p w:rsidR="008D2EAB" w:rsidRDefault="008D2EAB" w:rsidP="008D2EAB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 Эксперты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40"/>
        <w:gridCol w:w="2441"/>
        <w:gridCol w:w="3490"/>
        <w:gridCol w:w="1984"/>
        <w:gridCol w:w="992"/>
      </w:tblGrid>
      <w:tr w:rsidR="003E7CEF" w:rsidTr="00F5425A">
        <w:trPr>
          <w:trHeight w:val="51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CEF" w:rsidRPr="00F5425A" w:rsidRDefault="00D9321B" w:rsidP="00F542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Оборудование на</w:t>
            </w:r>
            <w:r w:rsidR="003E7CEF">
              <w:rPr>
                <w:rFonts w:ascii="Times New Roman" w:eastAsia="Times New Roman" w:hAnsi="Times New Roman" w:cs="Times New Roman"/>
                <w:lang w:eastAsia="ru-RU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эксперта</w:t>
            </w:r>
            <w:r w:rsidR="003E7C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3E7CEF" w:rsidTr="006507A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EF" w:rsidRDefault="003E7CE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мебель</w:t>
            </w:r>
          </w:p>
        </w:tc>
      </w:tr>
      <w:tr w:rsidR="003E7CEF" w:rsidTr="00784A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EF" w:rsidRDefault="003E7CE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EF" w:rsidRDefault="003E7CE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CEF" w:rsidRDefault="003E7CEF" w:rsidP="00784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 характеристики</w:t>
            </w:r>
          </w:p>
          <w:p w:rsidR="003E7CEF" w:rsidRDefault="003E7CEF" w:rsidP="00784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EF" w:rsidRDefault="003E7CE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EF" w:rsidRDefault="003E7CE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8D2EAB" w:rsidTr="00784A1D">
        <w:trPr>
          <w:trHeight w:val="5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AB" w:rsidRDefault="008D2EAB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A5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AB" w:rsidRDefault="008D2EAB" w:rsidP="002C7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Стол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AB" w:rsidRDefault="006507A9" w:rsidP="00784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AB" w:rsidRDefault="008D2EAB" w:rsidP="00E95F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AB" w:rsidRDefault="008D2EAB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507A9" w:rsidTr="00784A1D">
        <w:trPr>
          <w:trHeight w:val="5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A5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784A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E95F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507A9" w:rsidTr="00784A1D">
        <w:trPr>
          <w:trHeight w:val="5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A5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784A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E95F52">
            <w:pPr>
              <w:jc w:val="center"/>
            </w:pPr>
            <w:proofErr w:type="spellStart"/>
            <w:r w:rsidRPr="008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BA5E5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507A9" w:rsidTr="00784A1D">
        <w:trPr>
          <w:trHeight w:val="5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A5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Ручка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784A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E95F52">
            <w:pPr>
              <w:jc w:val="center"/>
            </w:pPr>
            <w:proofErr w:type="spellStart"/>
            <w:r w:rsidRPr="008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BA5E5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507A9" w:rsidTr="00784A1D">
        <w:trPr>
          <w:trHeight w:val="51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BA5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2C7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Бейдж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784A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6507A9" w:rsidP="00E95F52">
            <w:pPr>
              <w:jc w:val="center"/>
            </w:pPr>
            <w:proofErr w:type="spellStart"/>
            <w:r w:rsidRPr="008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A9" w:rsidRDefault="00BA5E59" w:rsidP="002C7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9D3B3C" w:rsidRDefault="009D3B3C" w:rsidP="003E7CE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7CEF" w:rsidRPr="00784A1D" w:rsidRDefault="00784A1D" w:rsidP="003E7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1D">
        <w:rPr>
          <w:rFonts w:ascii="Times New Roman" w:hAnsi="Times New Roman" w:cs="Times New Roman"/>
          <w:bCs/>
          <w:color w:val="000000"/>
          <w:sz w:val="28"/>
          <w:szCs w:val="28"/>
        </w:rPr>
        <w:t>Экспертной комиссии предоставляется компьютер/ноутбук с выходом в интернет</w:t>
      </w:r>
      <w:r w:rsidR="009D3B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F1FDF" w:rsidRDefault="00EF1FDF" w:rsidP="003E7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14A" w:rsidRDefault="00263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</w:t>
      </w:r>
      <w:r w:rsidR="009D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</w:t>
      </w:r>
      <w:r w:rsidR="00BA5E59" w:rsidRPr="009D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инфраструктура конкурсной площадки </w:t>
      </w:r>
    </w:p>
    <w:p w:rsidR="003E7CEF" w:rsidRPr="009D3B3C" w:rsidRDefault="00BA5E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 необходимости)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0"/>
        <w:gridCol w:w="5507"/>
        <w:gridCol w:w="1684"/>
        <w:gridCol w:w="1354"/>
      </w:tblGrid>
      <w:tr w:rsidR="00D11052" w:rsidTr="00F5425A">
        <w:trPr>
          <w:trHeight w:val="567"/>
        </w:trPr>
        <w:tc>
          <w:tcPr>
            <w:tcW w:w="9571" w:type="dxa"/>
            <w:gridSpan w:val="4"/>
            <w:vAlign w:val="center"/>
          </w:tcPr>
          <w:p w:rsidR="00D11052" w:rsidRDefault="00D11052" w:rsidP="00F542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оборудование, средства индивидуальной защиты</w:t>
            </w:r>
          </w:p>
        </w:tc>
      </w:tr>
      <w:tr w:rsidR="00D11052" w:rsidTr="00EF1FDF">
        <w:trPr>
          <w:trHeight w:val="454"/>
        </w:trPr>
        <w:tc>
          <w:tcPr>
            <w:tcW w:w="817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:rsidR="00D11052" w:rsidRDefault="00D11052" w:rsidP="00EF1F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3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D11052" w:rsidTr="00EF1FDF">
        <w:trPr>
          <w:trHeight w:val="454"/>
        </w:trPr>
        <w:tc>
          <w:tcPr>
            <w:tcW w:w="817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(аптечка) первой медицинской помощи</w:t>
            </w:r>
          </w:p>
        </w:tc>
        <w:tc>
          <w:tcPr>
            <w:tcW w:w="1701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83" w:type="dxa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1052" w:rsidTr="00EF1FDF">
        <w:trPr>
          <w:trHeight w:val="454"/>
        </w:trPr>
        <w:tc>
          <w:tcPr>
            <w:tcW w:w="9571" w:type="dxa"/>
            <w:gridSpan w:val="4"/>
          </w:tcPr>
          <w:p w:rsidR="00D11052" w:rsidRDefault="00D11052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площадке</w:t>
            </w:r>
          </w:p>
        </w:tc>
      </w:tr>
      <w:tr w:rsidR="00EF1FDF" w:rsidTr="00EF1FDF">
        <w:trPr>
          <w:trHeight w:val="454"/>
        </w:trPr>
        <w:tc>
          <w:tcPr>
            <w:tcW w:w="817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:rsidR="00EF1FDF" w:rsidRDefault="00EF1FDF" w:rsidP="00EF1F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3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EF1FDF" w:rsidTr="00EF1FDF">
        <w:trPr>
          <w:trHeight w:val="454"/>
        </w:trPr>
        <w:tc>
          <w:tcPr>
            <w:tcW w:w="817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EF1FDF" w:rsidRDefault="00EF1FD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электропитания 220 вольт</w:t>
            </w:r>
          </w:p>
        </w:tc>
        <w:tc>
          <w:tcPr>
            <w:tcW w:w="1701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83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FDF" w:rsidTr="00EF1FDF">
        <w:trPr>
          <w:trHeight w:val="454"/>
        </w:trPr>
        <w:tc>
          <w:tcPr>
            <w:tcW w:w="817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EF1FDF" w:rsidRDefault="00EF1FD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для мусора</w:t>
            </w:r>
          </w:p>
        </w:tc>
        <w:tc>
          <w:tcPr>
            <w:tcW w:w="1701" w:type="dxa"/>
          </w:tcPr>
          <w:p w:rsidR="00EF1FDF" w:rsidRDefault="00EF1FD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83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FDF" w:rsidTr="00EF1FDF">
        <w:trPr>
          <w:trHeight w:val="454"/>
        </w:trPr>
        <w:tc>
          <w:tcPr>
            <w:tcW w:w="817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EF1FDF" w:rsidRDefault="00EF1FDF" w:rsidP="002C7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с холодной водой</w:t>
            </w:r>
          </w:p>
        </w:tc>
        <w:tc>
          <w:tcPr>
            <w:tcW w:w="1701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83" w:type="dxa"/>
          </w:tcPr>
          <w:p w:rsidR="00EF1FDF" w:rsidRDefault="00EF1FDF" w:rsidP="002C762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811585" w:rsidRDefault="00811585" w:rsidP="009D3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585" w:rsidRPr="009D5DE9" w:rsidRDefault="00464399" w:rsidP="009D5D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585" w:rsidRDefault="0046439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801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техники безопасности</w:t>
      </w:r>
    </w:p>
    <w:p w:rsidR="00811585" w:rsidRDefault="00464399" w:rsidP="008725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534">
        <w:rPr>
          <w:rFonts w:ascii="Times New Roman" w:hAnsi="Times New Roman" w:cs="Times New Roman"/>
          <w:i/>
          <w:sz w:val="28"/>
          <w:szCs w:val="28"/>
        </w:rPr>
        <w:t xml:space="preserve">Общие требования </w:t>
      </w:r>
      <w:r w:rsidR="00255A30" w:rsidRPr="00345534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345534">
        <w:rPr>
          <w:rFonts w:ascii="Times New Roman" w:hAnsi="Times New Roman" w:cs="Times New Roman"/>
          <w:i/>
          <w:sz w:val="28"/>
          <w:szCs w:val="28"/>
        </w:rPr>
        <w:t>охран</w:t>
      </w:r>
      <w:r w:rsidR="00255A30" w:rsidRPr="00345534">
        <w:rPr>
          <w:rFonts w:ascii="Times New Roman" w:hAnsi="Times New Roman" w:cs="Times New Roman"/>
          <w:i/>
          <w:sz w:val="28"/>
          <w:szCs w:val="28"/>
        </w:rPr>
        <w:t>е</w:t>
      </w:r>
      <w:r w:rsidRPr="00345534">
        <w:rPr>
          <w:rFonts w:ascii="Times New Roman" w:hAnsi="Times New Roman" w:cs="Times New Roman"/>
          <w:i/>
          <w:sz w:val="28"/>
          <w:szCs w:val="28"/>
        </w:rPr>
        <w:t xml:space="preserve"> труда</w:t>
      </w:r>
      <w:r w:rsidR="00345534" w:rsidRPr="00345534">
        <w:rPr>
          <w:rFonts w:ascii="Times New Roman" w:hAnsi="Times New Roman" w:cs="Times New Roman"/>
          <w:i/>
          <w:sz w:val="28"/>
          <w:szCs w:val="28"/>
        </w:rPr>
        <w:t>.</w:t>
      </w:r>
    </w:p>
    <w:p w:rsidR="00E016C3" w:rsidRPr="000706FE" w:rsidRDefault="00E016C3" w:rsidP="000706FE">
      <w:pPr>
        <w:pStyle w:val="af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06FE">
        <w:rPr>
          <w:rFonts w:ascii="Times New Roman" w:hAnsi="Times New Roman" w:cs="Times New Roman"/>
          <w:sz w:val="28"/>
          <w:szCs w:val="28"/>
        </w:rPr>
        <w:t xml:space="preserve">Во время проведения Фестиваля на площадках должны быть соблюдены: </w:t>
      </w:r>
    </w:p>
    <w:p w:rsidR="00E016C3" w:rsidRPr="000706FE" w:rsidRDefault="00E016C3" w:rsidP="000706FE">
      <w:pPr>
        <w:pStyle w:val="af3"/>
        <w:numPr>
          <w:ilvl w:val="0"/>
          <w:numId w:val="3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706FE">
        <w:rPr>
          <w:rFonts w:ascii="Times New Roman" w:hAnsi="Times New Roman" w:cs="Times New Roman"/>
          <w:sz w:val="28"/>
          <w:szCs w:val="28"/>
        </w:rPr>
        <w:t xml:space="preserve">меры по технике безопасности среди участников, наставников, сопровождающих, добровольцев и иных лиц; </w:t>
      </w:r>
    </w:p>
    <w:p w:rsidR="00E016C3" w:rsidRPr="000706FE" w:rsidRDefault="00E016C3" w:rsidP="000706FE">
      <w:pPr>
        <w:pStyle w:val="af3"/>
        <w:numPr>
          <w:ilvl w:val="0"/>
          <w:numId w:val="3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706FE">
        <w:rPr>
          <w:rFonts w:ascii="Times New Roman" w:hAnsi="Times New Roman" w:cs="Times New Roman"/>
          <w:sz w:val="28"/>
          <w:szCs w:val="28"/>
        </w:rPr>
        <w:t xml:space="preserve">меры безопасности проведения массовых мероприятий; санитарно-эпидемиологические требования обеспечения безопасности участников; </w:t>
      </w:r>
    </w:p>
    <w:p w:rsidR="00E016C3" w:rsidRPr="000706FE" w:rsidRDefault="00E016C3" w:rsidP="000706FE">
      <w:pPr>
        <w:pStyle w:val="af3"/>
        <w:numPr>
          <w:ilvl w:val="0"/>
          <w:numId w:val="3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706FE">
        <w:rPr>
          <w:rFonts w:ascii="Times New Roman" w:hAnsi="Times New Roman" w:cs="Times New Roman"/>
          <w:sz w:val="28"/>
          <w:szCs w:val="28"/>
        </w:rPr>
        <w:lastRenderedPageBreak/>
        <w:t xml:space="preserve">меры безопасности проведения мероприятий: дежурство полиции, медицинского персонала, пожарной службы, иных служб. </w:t>
      </w:r>
    </w:p>
    <w:p w:rsidR="008725BA" w:rsidRPr="007F3FF9" w:rsidRDefault="00E016C3" w:rsidP="007F3FF9">
      <w:pPr>
        <w:pStyle w:val="af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9">
        <w:rPr>
          <w:rFonts w:ascii="Times New Roman" w:hAnsi="Times New Roman" w:cs="Times New Roman"/>
          <w:sz w:val="28"/>
          <w:szCs w:val="28"/>
        </w:rPr>
        <w:t>Помимо общих требований к оснащению соревновательной площадки необходимо обеспечить: отдельное рабочее место выполнения конкурсного задания для участников с расстройством аутистического спектра (РАС); наличие на площадке психолога, педагога-психолога</w:t>
      </w:r>
      <w:r w:rsidR="008725BA" w:rsidRPr="007F3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6C3" w:rsidRPr="007F3FF9" w:rsidRDefault="008725BA" w:rsidP="007F3FF9">
      <w:pPr>
        <w:pStyle w:val="af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9">
        <w:rPr>
          <w:rFonts w:ascii="Times New Roman" w:hAnsi="Times New Roman" w:cs="Times New Roman"/>
          <w:sz w:val="28"/>
          <w:szCs w:val="28"/>
        </w:rPr>
        <w:t xml:space="preserve">Рабочие места для участников конкурса организуются в соответствии с требованиями охраны труда и техники безопасности. </w:t>
      </w:r>
    </w:p>
    <w:p w:rsidR="002B59B4" w:rsidRPr="007F3FF9" w:rsidRDefault="002B59B4" w:rsidP="007F3FF9">
      <w:pPr>
        <w:pStyle w:val="af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9">
        <w:rPr>
          <w:rFonts w:ascii="Times New Roman" w:hAnsi="Times New Roman" w:cs="Times New Roman"/>
          <w:sz w:val="28"/>
          <w:szCs w:val="28"/>
        </w:rPr>
        <w:t>К выполнению конкур</w:t>
      </w:r>
      <w:r w:rsidR="00E95F52" w:rsidRPr="007F3FF9">
        <w:rPr>
          <w:rFonts w:ascii="Times New Roman" w:hAnsi="Times New Roman" w:cs="Times New Roman"/>
          <w:sz w:val="28"/>
          <w:szCs w:val="28"/>
        </w:rPr>
        <w:t>сного задания под руководством э</w:t>
      </w:r>
      <w:r w:rsidRPr="007F3FF9">
        <w:rPr>
          <w:rFonts w:ascii="Times New Roman" w:hAnsi="Times New Roman" w:cs="Times New Roman"/>
          <w:sz w:val="28"/>
          <w:szCs w:val="28"/>
        </w:rPr>
        <w:t>кспертов в компетенции «</w:t>
      </w:r>
      <w:proofErr w:type="spellStart"/>
      <w:r w:rsidR="00A82BFF" w:rsidRPr="007F3FF9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7F3FF9">
        <w:rPr>
          <w:rFonts w:ascii="Times New Roman" w:hAnsi="Times New Roman" w:cs="Times New Roman"/>
          <w:sz w:val="28"/>
          <w:szCs w:val="28"/>
        </w:rPr>
        <w:t>» допускаются школьники 1</w:t>
      </w:r>
      <w:r w:rsidR="00E016C3" w:rsidRPr="007F3FF9">
        <w:rPr>
          <w:rFonts w:ascii="Times New Roman" w:hAnsi="Times New Roman" w:cs="Times New Roman"/>
          <w:sz w:val="28"/>
          <w:szCs w:val="28"/>
        </w:rPr>
        <w:t>2</w:t>
      </w:r>
      <w:r w:rsidRPr="007F3FF9">
        <w:rPr>
          <w:rFonts w:ascii="Times New Roman" w:hAnsi="Times New Roman" w:cs="Times New Roman"/>
          <w:sz w:val="28"/>
          <w:szCs w:val="28"/>
        </w:rPr>
        <w:t>-13 лет, прошедшие инструктаж по охране труда и не имеющие противопоказаний по состоянию здоровья (аллергических реакций на компоненты используемых материалов).</w:t>
      </w:r>
    </w:p>
    <w:p w:rsidR="002B59B4" w:rsidRPr="007F3FF9" w:rsidRDefault="002B59B4" w:rsidP="007F3FF9">
      <w:pPr>
        <w:pStyle w:val="af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9">
        <w:rPr>
          <w:rFonts w:ascii="Times New Roman" w:hAnsi="Times New Roman" w:cs="Times New Roman"/>
          <w:sz w:val="28"/>
          <w:szCs w:val="28"/>
        </w:rPr>
        <w:t xml:space="preserve">Участники обязаны соблюдать правила пожарной безопасности, знать места расположения первичных средств пожаротушения.  </w:t>
      </w:r>
    </w:p>
    <w:p w:rsidR="002B59B4" w:rsidRDefault="002B59B4" w:rsidP="00872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несчастном случае пострадавший или очевидец несчастного случая обязан нем</w:t>
      </w:r>
      <w:r w:rsidR="00E95F52">
        <w:rPr>
          <w:rFonts w:ascii="Times New Roman" w:hAnsi="Times New Roman" w:cs="Times New Roman"/>
          <w:sz w:val="28"/>
          <w:szCs w:val="28"/>
        </w:rPr>
        <w:t>едленно сообщить о случившемся э</w:t>
      </w:r>
      <w:r>
        <w:rPr>
          <w:rFonts w:ascii="Times New Roman" w:hAnsi="Times New Roman" w:cs="Times New Roman"/>
          <w:sz w:val="28"/>
          <w:szCs w:val="28"/>
        </w:rPr>
        <w:t xml:space="preserve">кспертам. </w:t>
      </w:r>
    </w:p>
    <w:p w:rsidR="007F3FF9" w:rsidRDefault="007F3FF9" w:rsidP="00872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546" w:rsidRPr="002B59B4" w:rsidRDefault="00CB6699" w:rsidP="008725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57" w:rsidRPr="002B59B4">
        <w:rPr>
          <w:rFonts w:ascii="Times New Roman" w:hAnsi="Times New Roman" w:cs="Times New Roman"/>
          <w:i/>
          <w:sz w:val="28"/>
          <w:szCs w:val="28"/>
        </w:rPr>
        <w:t>Перед началом работы</w:t>
      </w:r>
      <w:r w:rsidR="00502546" w:rsidRPr="002B59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F52">
        <w:rPr>
          <w:rFonts w:ascii="Times New Roman" w:hAnsi="Times New Roman" w:cs="Times New Roman"/>
          <w:i/>
          <w:sz w:val="28"/>
          <w:szCs w:val="28"/>
        </w:rPr>
        <w:t>э</w:t>
      </w:r>
      <w:r w:rsidR="00502546" w:rsidRPr="002B59B4">
        <w:rPr>
          <w:rFonts w:ascii="Times New Roman" w:hAnsi="Times New Roman" w:cs="Times New Roman"/>
          <w:i/>
          <w:sz w:val="28"/>
          <w:szCs w:val="28"/>
        </w:rPr>
        <w:t>ксперт обязан:</w:t>
      </w:r>
    </w:p>
    <w:p w:rsidR="00CF1D13" w:rsidRPr="008A1DDC" w:rsidRDefault="00502546" w:rsidP="008725BA">
      <w:pPr>
        <w:pStyle w:val="af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DDC">
        <w:rPr>
          <w:rFonts w:ascii="Times New Roman" w:hAnsi="Times New Roman" w:cs="Times New Roman"/>
          <w:sz w:val="28"/>
          <w:szCs w:val="28"/>
        </w:rPr>
        <w:t>проверить соответствие рабочих мест требованиям безопасности;</w:t>
      </w:r>
      <w:r w:rsidR="00CF1D13" w:rsidRPr="008A1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546" w:rsidRPr="008A1DDC" w:rsidRDefault="00CF1D13" w:rsidP="008725BA">
      <w:pPr>
        <w:pStyle w:val="af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DDC">
        <w:rPr>
          <w:rFonts w:ascii="Times New Roman" w:hAnsi="Times New Roman" w:cs="Times New Roman"/>
          <w:sz w:val="28"/>
          <w:szCs w:val="28"/>
        </w:rPr>
        <w:t>убрать все лишнее с рабочих мест;</w:t>
      </w:r>
    </w:p>
    <w:p w:rsidR="008A1DDC" w:rsidRPr="008A1DDC" w:rsidRDefault="00502546" w:rsidP="008725BA">
      <w:pPr>
        <w:pStyle w:val="af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DDC">
        <w:rPr>
          <w:rFonts w:ascii="Times New Roman" w:hAnsi="Times New Roman" w:cs="Times New Roman"/>
          <w:sz w:val="28"/>
          <w:szCs w:val="28"/>
        </w:rPr>
        <w:t>проверить достаточность оснащения рабочих мест;</w:t>
      </w:r>
    </w:p>
    <w:p w:rsidR="00CF1D13" w:rsidRPr="008A1DDC" w:rsidRDefault="00CF1D13" w:rsidP="008725BA">
      <w:pPr>
        <w:pStyle w:val="af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DDC">
        <w:rPr>
          <w:rFonts w:ascii="Times New Roman" w:hAnsi="Times New Roman" w:cs="Times New Roman"/>
          <w:sz w:val="28"/>
          <w:szCs w:val="28"/>
        </w:rPr>
        <w:t xml:space="preserve">дать участникам </w:t>
      </w:r>
      <w:r w:rsidR="00F36B48" w:rsidRPr="00BF508C">
        <w:rPr>
          <w:rFonts w:ascii="Times New Roman" w:hAnsi="Times New Roman" w:cs="Times New Roman"/>
          <w:sz w:val="28"/>
          <w:szCs w:val="28"/>
        </w:rPr>
        <w:t>инструктаж</w:t>
      </w:r>
      <w:r w:rsidR="00E77DD5">
        <w:rPr>
          <w:rFonts w:ascii="Times New Roman" w:hAnsi="Times New Roman" w:cs="Times New Roman"/>
          <w:sz w:val="28"/>
          <w:szCs w:val="28"/>
        </w:rPr>
        <w:t>и</w:t>
      </w:r>
      <w:r w:rsidR="00F36B48">
        <w:rPr>
          <w:rFonts w:ascii="Times New Roman" w:hAnsi="Times New Roman" w:cs="Times New Roman"/>
          <w:sz w:val="28"/>
          <w:szCs w:val="28"/>
        </w:rPr>
        <w:t xml:space="preserve"> по</w:t>
      </w:r>
      <w:r w:rsidR="00F36B48" w:rsidRPr="00BF508C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F36B48">
        <w:rPr>
          <w:rFonts w:ascii="Times New Roman" w:hAnsi="Times New Roman" w:cs="Times New Roman"/>
          <w:sz w:val="28"/>
          <w:szCs w:val="28"/>
        </w:rPr>
        <w:t>,</w:t>
      </w:r>
      <w:r w:rsidR="00F36B48" w:rsidRPr="00F36B48">
        <w:rPr>
          <w:rFonts w:ascii="Times New Roman" w:hAnsi="Times New Roman" w:cs="Times New Roman"/>
          <w:sz w:val="28"/>
          <w:szCs w:val="28"/>
        </w:rPr>
        <w:t xml:space="preserve"> </w:t>
      </w:r>
      <w:r w:rsidR="00F36B48" w:rsidRPr="00BF508C">
        <w:rPr>
          <w:rFonts w:ascii="Times New Roman" w:hAnsi="Times New Roman" w:cs="Times New Roman"/>
          <w:sz w:val="28"/>
          <w:szCs w:val="28"/>
        </w:rPr>
        <w:t>по охране труда</w:t>
      </w:r>
      <w:r w:rsidR="00E77DD5">
        <w:rPr>
          <w:rFonts w:ascii="Times New Roman" w:hAnsi="Times New Roman" w:cs="Times New Roman"/>
          <w:sz w:val="28"/>
          <w:szCs w:val="28"/>
        </w:rPr>
        <w:t xml:space="preserve"> </w:t>
      </w:r>
      <w:r w:rsidR="00F36B48" w:rsidRPr="008A1DDC">
        <w:rPr>
          <w:rFonts w:ascii="Times New Roman" w:hAnsi="Times New Roman" w:cs="Times New Roman"/>
          <w:sz w:val="28"/>
          <w:szCs w:val="28"/>
        </w:rPr>
        <w:t>при работе с различными материалами и инструментами</w:t>
      </w:r>
      <w:r w:rsidRPr="008A1DDC">
        <w:rPr>
          <w:rFonts w:ascii="Times New Roman" w:hAnsi="Times New Roman" w:cs="Times New Roman"/>
          <w:sz w:val="28"/>
          <w:szCs w:val="28"/>
        </w:rPr>
        <w:t>;</w:t>
      </w:r>
    </w:p>
    <w:p w:rsidR="002B59B4" w:rsidRPr="000706FE" w:rsidRDefault="00CF1D13" w:rsidP="000706FE">
      <w:pPr>
        <w:pStyle w:val="af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1DDC">
        <w:rPr>
          <w:rFonts w:ascii="Times New Roman" w:hAnsi="Times New Roman" w:cs="Times New Roman"/>
          <w:sz w:val="28"/>
          <w:szCs w:val="28"/>
        </w:rPr>
        <w:t>выдать визуальный алгоритм работы.</w:t>
      </w:r>
      <w:r w:rsidR="00502546" w:rsidRPr="008A1DDC">
        <w:rPr>
          <w:rFonts w:ascii="Times New Roman" w:hAnsi="Times New Roman" w:cs="Times New Roman"/>
          <w:sz w:val="28"/>
          <w:szCs w:val="28"/>
        </w:rPr>
        <w:t xml:space="preserve"> </w:t>
      </w:r>
      <w:r w:rsidR="00464399" w:rsidRPr="008A1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517" w:rsidRDefault="00B92517" w:rsidP="00890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Перед началом работы </w:t>
      </w:r>
      <w:r w:rsidR="00E95F52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частники должны выполнить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621C" w:rsidRPr="00B92517" w:rsidRDefault="008A1DDC" w:rsidP="00B2221B">
      <w:pPr>
        <w:pStyle w:val="af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21C" w:rsidRPr="00B92517">
        <w:rPr>
          <w:rFonts w:ascii="Times New Roman" w:hAnsi="Times New Roman" w:cs="Times New Roman"/>
          <w:sz w:val="28"/>
          <w:szCs w:val="28"/>
        </w:rPr>
        <w:t>подготовить необходимые для работы материалы, приспособления и разложить на свои места, убрать с рабочего стола все лишнее;</w:t>
      </w:r>
    </w:p>
    <w:p w:rsidR="009D39E3" w:rsidRPr="00B92517" w:rsidRDefault="008A1DDC" w:rsidP="00B2221B">
      <w:pPr>
        <w:pStyle w:val="af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21C" w:rsidRPr="00B92517">
        <w:rPr>
          <w:rFonts w:ascii="Times New Roman" w:hAnsi="Times New Roman" w:cs="Times New Roman"/>
          <w:sz w:val="28"/>
          <w:szCs w:val="28"/>
        </w:rPr>
        <w:t>отключить мобильное устройство;</w:t>
      </w:r>
    </w:p>
    <w:p w:rsidR="0089075F" w:rsidRPr="000706FE" w:rsidRDefault="007F7D4D" w:rsidP="000706FE">
      <w:pPr>
        <w:pStyle w:val="af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9E3" w:rsidRPr="00B92517">
        <w:rPr>
          <w:rFonts w:ascii="Times New Roman" w:hAnsi="Times New Roman" w:cs="Times New Roman"/>
          <w:sz w:val="28"/>
          <w:szCs w:val="28"/>
        </w:rPr>
        <w:t>использовать   материалы и инструменты на рабочем столе разрешается толь</w:t>
      </w:r>
      <w:r w:rsidR="009B621C" w:rsidRPr="00B92517">
        <w:rPr>
          <w:rFonts w:ascii="Times New Roman" w:hAnsi="Times New Roman" w:cs="Times New Roman"/>
          <w:sz w:val="28"/>
          <w:szCs w:val="28"/>
        </w:rPr>
        <w:t>ко после провер</w:t>
      </w:r>
      <w:r>
        <w:rPr>
          <w:rFonts w:ascii="Times New Roman" w:hAnsi="Times New Roman" w:cs="Times New Roman"/>
          <w:sz w:val="28"/>
          <w:szCs w:val="28"/>
        </w:rPr>
        <w:t>ки их э</w:t>
      </w:r>
      <w:r w:rsidR="0089075F">
        <w:rPr>
          <w:rFonts w:ascii="Times New Roman" w:hAnsi="Times New Roman" w:cs="Times New Roman"/>
          <w:sz w:val="28"/>
          <w:szCs w:val="28"/>
        </w:rPr>
        <w:t>кспертами.</w:t>
      </w:r>
    </w:p>
    <w:p w:rsidR="00B92517" w:rsidRPr="0089075F" w:rsidRDefault="0089075F" w:rsidP="008907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75F">
        <w:rPr>
          <w:rFonts w:ascii="Times New Roman" w:hAnsi="Times New Roman" w:cs="Times New Roman"/>
          <w:i/>
          <w:sz w:val="28"/>
          <w:szCs w:val="28"/>
        </w:rPr>
        <w:lastRenderedPageBreak/>
        <w:t>Техника безопасности при выполнении работ участниками:</w:t>
      </w:r>
    </w:p>
    <w:p w:rsidR="00506CC2" w:rsidRPr="005875FB" w:rsidRDefault="00353FE4" w:rsidP="005875FB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5FB">
        <w:rPr>
          <w:rFonts w:ascii="Times New Roman" w:hAnsi="Times New Roman" w:cs="Times New Roman"/>
          <w:sz w:val="28"/>
          <w:szCs w:val="28"/>
        </w:rPr>
        <w:t>участники дол</w:t>
      </w:r>
      <w:r w:rsidR="00E72A6E">
        <w:rPr>
          <w:rFonts w:ascii="Times New Roman" w:hAnsi="Times New Roman" w:cs="Times New Roman"/>
          <w:sz w:val="28"/>
          <w:szCs w:val="28"/>
        </w:rPr>
        <w:t>жны соблюдать правила поведения</w:t>
      </w:r>
      <w:r w:rsidRPr="005875FB">
        <w:rPr>
          <w:rFonts w:ascii="Times New Roman" w:hAnsi="Times New Roman" w:cs="Times New Roman"/>
          <w:sz w:val="28"/>
          <w:szCs w:val="28"/>
        </w:rPr>
        <w:t xml:space="preserve"> </w:t>
      </w:r>
      <w:r w:rsidR="00E72A6E">
        <w:rPr>
          <w:rFonts w:ascii="Times New Roman" w:hAnsi="Times New Roman" w:cs="Times New Roman"/>
          <w:sz w:val="28"/>
          <w:szCs w:val="28"/>
        </w:rPr>
        <w:t>(</w:t>
      </w:r>
      <w:r w:rsidRPr="005875FB">
        <w:rPr>
          <w:rFonts w:ascii="Times New Roman" w:hAnsi="Times New Roman" w:cs="Times New Roman"/>
          <w:sz w:val="28"/>
          <w:szCs w:val="28"/>
        </w:rPr>
        <w:t xml:space="preserve">запрещено бегать, прыгать, самовольно перемещаться по кабинету, </w:t>
      </w:r>
      <w:r w:rsidR="00464399" w:rsidRPr="005875FB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="0089075F" w:rsidRPr="005875FB">
        <w:rPr>
          <w:rFonts w:ascii="Times New Roman" w:hAnsi="Times New Roman" w:cs="Times New Roman"/>
          <w:sz w:val="28"/>
          <w:szCs w:val="28"/>
        </w:rPr>
        <w:t>шуметь</w:t>
      </w:r>
      <w:r w:rsidR="00464399" w:rsidRPr="005875FB">
        <w:rPr>
          <w:rFonts w:ascii="Times New Roman" w:hAnsi="Times New Roman" w:cs="Times New Roman"/>
          <w:sz w:val="28"/>
          <w:szCs w:val="28"/>
        </w:rPr>
        <w:t>,</w:t>
      </w:r>
      <w:r w:rsidR="0089075F" w:rsidRPr="005875FB">
        <w:rPr>
          <w:rFonts w:ascii="Times New Roman" w:hAnsi="Times New Roman" w:cs="Times New Roman"/>
          <w:sz w:val="28"/>
          <w:szCs w:val="28"/>
        </w:rPr>
        <w:t xml:space="preserve"> </w:t>
      </w:r>
      <w:r w:rsidR="00506CC2" w:rsidRPr="005875FB">
        <w:rPr>
          <w:rFonts w:ascii="Times New Roman" w:hAnsi="Times New Roman" w:cs="Times New Roman"/>
          <w:sz w:val="28"/>
          <w:szCs w:val="28"/>
        </w:rPr>
        <w:t>отвлекать других конкурсантов</w:t>
      </w:r>
      <w:r w:rsidR="00E72A6E" w:rsidRPr="00BF508C">
        <w:rPr>
          <w:rFonts w:ascii="Times New Roman" w:hAnsi="Times New Roman" w:cs="Times New Roman"/>
          <w:sz w:val="28"/>
          <w:szCs w:val="28"/>
        </w:rPr>
        <w:t>, требования инструкции по охране труда и пожарной безопасности.</w:t>
      </w:r>
      <w:r w:rsidR="00506CC2" w:rsidRPr="005875FB">
        <w:rPr>
          <w:rFonts w:ascii="Times New Roman" w:hAnsi="Times New Roman" w:cs="Times New Roman"/>
          <w:sz w:val="28"/>
          <w:szCs w:val="28"/>
        </w:rPr>
        <w:t>;</w:t>
      </w:r>
    </w:p>
    <w:p w:rsidR="005875FB" w:rsidRDefault="005875FB" w:rsidP="005875FB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5FB">
        <w:rPr>
          <w:rFonts w:ascii="Times New Roman" w:hAnsi="Times New Roman" w:cs="Times New Roman"/>
          <w:sz w:val="28"/>
          <w:szCs w:val="28"/>
        </w:rPr>
        <w:t>участники должны соблюдать правила личной гигиены, содержать рабочее место в чистоте;</w:t>
      </w:r>
    </w:p>
    <w:p w:rsidR="00A9228F" w:rsidRDefault="00974EC6" w:rsidP="00A9228F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обязаны использовать </w:t>
      </w:r>
      <w:r w:rsidR="00055C3F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>
        <w:rPr>
          <w:rFonts w:ascii="Times New Roman" w:hAnsi="Times New Roman" w:cs="Times New Roman"/>
          <w:sz w:val="28"/>
          <w:szCs w:val="28"/>
        </w:rPr>
        <w:t>только для тех работ, для которых они предназначены;</w:t>
      </w:r>
    </w:p>
    <w:p w:rsidR="00A9228F" w:rsidRPr="00A9228F" w:rsidRDefault="00974EC6" w:rsidP="00A9228F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9228F">
        <w:rPr>
          <w:rFonts w:ascii="Times New Roman" w:hAnsi="Times New Roman" w:cs="Times New Roman"/>
          <w:sz w:val="28"/>
          <w:szCs w:val="28"/>
        </w:rPr>
        <w:t xml:space="preserve">участники обязаны выполнять требования безопасности при работе с </w:t>
      </w:r>
      <w:r w:rsidR="00A9228F">
        <w:rPr>
          <w:rFonts w:ascii="Times New Roman" w:hAnsi="Times New Roman" w:cs="Times New Roman"/>
          <w:sz w:val="28"/>
          <w:szCs w:val="28"/>
        </w:rPr>
        <w:t xml:space="preserve"> материалами и</w:t>
      </w:r>
      <w:r w:rsidRPr="00A9228F">
        <w:rPr>
          <w:rFonts w:ascii="Times New Roman" w:hAnsi="Times New Roman" w:cs="Times New Roman"/>
          <w:sz w:val="28"/>
          <w:szCs w:val="28"/>
        </w:rPr>
        <w:t xml:space="preserve"> инструментами;</w:t>
      </w:r>
    </w:p>
    <w:p w:rsidR="00A9228F" w:rsidRPr="001279F7" w:rsidRDefault="00974EC6" w:rsidP="00A9228F">
      <w:pPr>
        <w:pStyle w:val="af3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4EC6">
        <w:rPr>
          <w:rFonts w:ascii="Times New Roman" w:hAnsi="Times New Roman" w:cs="Times New Roman"/>
          <w:sz w:val="28"/>
          <w:szCs w:val="28"/>
        </w:rPr>
        <w:t xml:space="preserve"> </w:t>
      </w:r>
      <w:r w:rsidR="00A9228F" w:rsidRPr="00127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работе ножницами:</w:t>
      </w:r>
    </w:p>
    <w:p w:rsidR="00A9228F" w:rsidRPr="001279F7" w:rsidRDefault="00A9228F" w:rsidP="00D9278F">
      <w:pPr>
        <w:pStyle w:val="af3"/>
        <w:numPr>
          <w:ilvl w:val="0"/>
          <w:numId w:val="30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9F7">
        <w:rPr>
          <w:rFonts w:ascii="Times New Roman" w:eastAsia="Times New Roman" w:hAnsi="Times New Roman" w:cs="Times New Roman"/>
          <w:color w:val="000000"/>
          <w:sz w:val="28"/>
          <w:szCs w:val="28"/>
        </w:rPr>
        <w:t>Не держать ножницы острыми конами вверх, передавать кольцами вперёд.</w:t>
      </w:r>
    </w:p>
    <w:p w:rsidR="00A9228F" w:rsidRPr="00A9228F" w:rsidRDefault="00A9228F" w:rsidP="00D9278F">
      <w:pPr>
        <w:pStyle w:val="af3"/>
        <w:numPr>
          <w:ilvl w:val="0"/>
          <w:numId w:val="30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9F7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оставлять ножницы на рабочем месте раскрытыми.</w:t>
      </w:r>
    </w:p>
    <w:p w:rsidR="00A9228F" w:rsidRPr="001279F7" w:rsidRDefault="00A9228F" w:rsidP="00A9228F">
      <w:pPr>
        <w:pStyle w:val="af3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7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работе с клеем:</w:t>
      </w:r>
    </w:p>
    <w:p w:rsidR="00A9228F" w:rsidRPr="001279F7" w:rsidRDefault="00A9228F" w:rsidP="00D9278F">
      <w:pPr>
        <w:pStyle w:val="af3"/>
        <w:numPr>
          <w:ilvl w:val="0"/>
          <w:numId w:val="29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9F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Следить, чтобы клей не попадал на кожу рук, лицо, особенно глаза. При попадании клея в глаза надо немедленно промыть их большим количеством воды.</w:t>
      </w:r>
    </w:p>
    <w:p w:rsidR="00A9228F" w:rsidRPr="001279F7" w:rsidRDefault="00A9228F" w:rsidP="00D9278F">
      <w:pPr>
        <w:pStyle w:val="af3"/>
        <w:numPr>
          <w:ilvl w:val="0"/>
          <w:numId w:val="29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9F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работы клей хорошо закрыть и обязательно вымыть руки.</w:t>
      </w:r>
    </w:p>
    <w:p w:rsidR="00974EC6" w:rsidRDefault="00974EC6" w:rsidP="00130F6B">
      <w:pPr>
        <w:pStyle w:val="af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74EC6" w:rsidRPr="00974EC6" w:rsidRDefault="00974EC6" w:rsidP="00974EC6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5FB">
        <w:rPr>
          <w:rFonts w:ascii="Times New Roman" w:hAnsi="Times New Roman" w:cs="Times New Roman"/>
          <w:sz w:val="28"/>
          <w:szCs w:val="28"/>
        </w:rPr>
        <w:t xml:space="preserve">запрещено использовать  на площадке соревнований расходные материалы и оборудование, принесенные участниками; </w:t>
      </w:r>
    </w:p>
    <w:p w:rsidR="00506CC2" w:rsidRPr="005875FB" w:rsidRDefault="00506CC2" w:rsidP="005875FB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5FB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="00464399" w:rsidRPr="005875FB">
        <w:rPr>
          <w:rFonts w:ascii="Times New Roman" w:hAnsi="Times New Roman" w:cs="Times New Roman"/>
          <w:sz w:val="28"/>
          <w:szCs w:val="28"/>
        </w:rPr>
        <w:t>использовать мобильные устройства (разговор</w:t>
      </w:r>
      <w:r w:rsidRPr="005875FB">
        <w:rPr>
          <w:rFonts w:ascii="Times New Roman" w:hAnsi="Times New Roman" w:cs="Times New Roman"/>
          <w:sz w:val="28"/>
          <w:szCs w:val="28"/>
        </w:rPr>
        <w:t>ы по телефону, фотографирова</w:t>
      </w:r>
      <w:r w:rsidR="007F7D4D">
        <w:rPr>
          <w:rFonts w:ascii="Times New Roman" w:hAnsi="Times New Roman" w:cs="Times New Roman"/>
          <w:sz w:val="28"/>
          <w:szCs w:val="28"/>
        </w:rPr>
        <w:t>ние</w:t>
      </w:r>
      <w:r w:rsidRPr="005875FB">
        <w:rPr>
          <w:rFonts w:ascii="Times New Roman" w:hAnsi="Times New Roman" w:cs="Times New Roman"/>
          <w:sz w:val="28"/>
          <w:szCs w:val="28"/>
        </w:rPr>
        <w:t>);</w:t>
      </w:r>
      <w:r w:rsidR="00464399" w:rsidRPr="00587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21B" w:rsidRPr="000706FE" w:rsidRDefault="005875FB" w:rsidP="000706FE">
      <w:pPr>
        <w:pStyle w:val="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5FB">
        <w:rPr>
          <w:rFonts w:ascii="Times New Roman" w:hAnsi="Times New Roman" w:cs="Times New Roman"/>
          <w:sz w:val="28"/>
          <w:szCs w:val="28"/>
        </w:rPr>
        <w:t xml:space="preserve">запрещено использовать  </w:t>
      </w:r>
      <w:r w:rsidR="00464399" w:rsidRPr="005875FB">
        <w:rPr>
          <w:rFonts w:ascii="Times New Roman" w:hAnsi="Times New Roman" w:cs="Times New Roman"/>
          <w:sz w:val="28"/>
          <w:szCs w:val="28"/>
        </w:rPr>
        <w:t>электронные носители информации, эскизы, рисунки</w:t>
      </w:r>
      <w:r w:rsidRPr="005875FB">
        <w:rPr>
          <w:rFonts w:ascii="Times New Roman" w:hAnsi="Times New Roman" w:cs="Times New Roman"/>
          <w:sz w:val="28"/>
          <w:szCs w:val="28"/>
        </w:rPr>
        <w:t>,</w:t>
      </w:r>
      <w:r w:rsidR="00464399" w:rsidRPr="005875FB">
        <w:rPr>
          <w:rFonts w:ascii="Times New Roman" w:hAnsi="Times New Roman" w:cs="Times New Roman"/>
          <w:sz w:val="28"/>
          <w:szCs w:val="28"/>
        </w:rPr>
        <w:t xml:space="preserve"> выполненные до начала соревнований.</w:t>
      </w:r>
    </w:p>
    <w:p w:rsidR="00B2221B" w:rsidRDefault="00B2221B" w:rsidP="00B2221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окончания  работы </w:t>
      </w:r>
      <w:r w:rsidR="007F7D4D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частники должны выполнить следующее:</w:t>
      </w:r>
    </w:p>
    <w:p w:rsidR="000C7B76" w:rsidRPr="000706FE" w:rsidRDefault="00B2221B" w:rsidP="00070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в порядок рабочее место, сдать </w:t>
      </w:r>
      <w:r w:rsidR="007F7D4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кспертам оборудование, материалы и инструмент.</w:t>
      </w:r>
    </w:p>
    <w:sectPr w:rsidR="000C7B76" w:rsidRPr="000706FE" w:rsidSect="007938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8DC"/>
    <w:multiLevelType w:val="hybridMultilevel"/>
    <w:tmpl w:val="35322416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885"/>
    <w:multiLevelType w:val="hybridMultilevel"/>
    <w:tmpl w:val="5164F536"/>
    <w:lvl w:ilvl="0" w:tplc="3C1EA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C17AB"/>
    <w:multiLevelType w:val="hybridMultilevel"/>
    <w:tmpl w:val="80465D92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BF6"/>
    <w:multiLevelType w:val="hybridMultilevel"/>
    <w:tmpl w:val="79EE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574"/>
    <w:multiLevelType w:val="multilevel"/>
    <w:tmpl w:val="DB76D666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674886"/>
    <w:multiLevelType w:val="hybridMultilevel"/>
    <w:tmpl w:val="F2962A30"/>
    <w:lvl w:ilvl="0" w:tplc="3C1EA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0857DC"/>
    <w:multiLevelType w:val="hybridMultilevel"/>
    <w:tmpl w:val="92D2F15E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3A50"/>
    <w:multiLevelType w:val="hybridMultilevel"/>
    <w:tmpl w:val="F886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731C"/>
    <w:multiLevelType w:val="hybridMultilevel"/>
    <w:tmpl w:val="B80E6EA4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22E"/>
    <w:multiLevelType w:val="hybridMultilevel"/>
    <w:tmpl w:val="8D7AE83C"/>
    <w:lvl w:ilvl="0" w:tplc="3C1EA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9C7F95"/>
    <w:multiLevelType w:val="multilevel"/>
    <w:tmpl w:val="A69C3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2C93644"/>
    <w:multiLevelType w:val="hybridMultilevel"/>
    <w:tmpl w:val="0E24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D731A"/>
    <w:multiLevelType w:val="hybridMultilevel"/>
    <w:tmpl w:val="FD96FAA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DCA5198"/>
    <w:multiLevelType w:val="hybridMultilevel"/>
    <w:tmpl w:val="F944486C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EB8"/>
    <w:multiLevelType w:val="hybridMultilevel"/>
    <w:tmpl w:val="7120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61A1"/>
    <w:multiLevelType w:val="hybridMultilevel"/>
    <w:tmpl w:val="F2E6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5047"/>
    <w:multiLevelType w:val="hybridMultilevel"/>
    <w:tmpl w:val="EDE8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7E2A"/>
    <w:multiLevelType w:val="hybridMultilevel"/>
    <w:tmpl w:val="B08A4998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3A7B"/>
    <w:multiLevelType w:val="hybridMultilevel"/>
    <w:tmpl w:val="96E4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12148"/>
    <w:multiLevelType w:val="hybridMultilevel"/>
    <w:tmpl w:val="DDB86D34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E58BF"/>
    <w:multiLevelType w:val="hybridMultilevel"/>
    <w:tmpl w:val="CCD220A4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6C8"/>
    <w:multiLevelType w:val="hybridMultilevel"/>
    <w:tmpl w:val="7CD6B49A"/>
    <w:lvl w:ilvl="0" w:tplc="3C1EA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801160"/>
    <w:multiLevelType w:val="hybridMultilevel"/>
    <w:tmpl w:val="2A40569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71B19F0"/>
    <w:multiLevelType w:val="hybridMultilevel"/>
    <w:tmpl w:val="912AA366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5C2B"/>
    <w:multiLevelType w:val="multilevel"/>
    <w:tmpl w:val="40427CD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5" w15:restartNumberingAfterBreak="0">
    <w:nsid w:val="58A32355"/>
    <w:multiLevelType w:val="hybridMultilevel"/>
    <w:tmpl w:val="8502151C"/>
    <w:lvl w:ilvl="0" w:tplc="60762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CB4ADA"/>
    <w:multiLevelType w:val="hybridMultilevel"/>
    <w:tmpl w:val="924AB26E"/>
    <w:lvl w:ilvl="0" w:tplc="3C1EA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8939A0"/>
    <w:multiLevelType w:val="hybridMultilevel"/>
    <w:tmpl w:val="C2302638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83F57"/>
    <w:multiLevelType w:val="hybridMultilevel"/>
    <w:tmpl w:val="3B80EFA4"/>
    <w:lvl w:ilvl="0" w:tplc="3C1EA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03225"/>
    <w:multiLevelType w:val="multilevel"/>
    <w:tmpl w:val="DA0816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BD1D33"/>
    <w:multiLevelType w:val="hybridMultilevel"/>
    <w:tmpl w:val="79EE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9"/>
  </w:num>
  <w:num w:numId="4">
    <w:abstractNumId w:val="10"/>
  </w:num>
  <w:num w:numId="5">
    <w:abstractNumId w:val="26"/>
  </w:num>
  <w:num w:numId="6">
    <w:abstractNumId w:val="21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16"/>
  </w:num>
  <w:num w:numId="12">
    <w:abstractNumId w:val="9"/>
  </w:num>
  <w:num w:numId="13">
    <w:abstractNumId w:val="28"/>
  </w:num>
  <w:num w:numId="14">
    <w:abstractNumId w:val="11"/>
  </w:num>
  <w:num w:numId="15">
    <w:abstractNumId w:val="3"/>
  </w:num>
  <w:num w:numId="16">
    <w:abstractNumId w:val="23"/>
  </w:num>
  <w:num w:numId="17">
    <w:abstractNumId w:val="30"/>
  </w:num>
  <w:num w:numId="18">
    <w:abstractNumId w:val="25"/>
  </w:num>
  <w:num w:numId="19">
    <w:abstractNumId w:val="1"/>
  </w:num>
  <w:num w:numId="20">
    <w:abstractNumId w:val="15"/>
  </w:num>
  <w:num w:numId="21">
    <w:abstractNumId w:val="22"/>
  </w:num>
  <w:num w:numId="22">
    <w:abstractNumId w:val="6"/>
  </w:num>
  <w:num w:numId="23">
    <w:abstractNumId w:val="20"/>
  </w:num>
  <w:num w:numId="24">
    <w:abstractNumId w:val="14"/>
  </w:num>
  <w:num w:numId="25">
    <w:abstractNumId w:val="2"/>
  </w:num>
  <w:num w:numId="26">
    <w:abstractNumId w:val="7"/>
  </w:num>
  <w:num w:numId="27">
    <w:abstractNumId w:val="12"/>
  </w:num>
  <w:num w:numId="28">
    <w:abstractNumId w:val="18"/>
  </w:num>
  <w:num w:numId="29">
    <w:abstractNumId w:val="27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85"/>
    <w:rsid w:val="0002153B"/>
    <w:rsid w:val="00035842"/>
    <w:rsid w:val="00042A4D"/>
    <w:rsid w:val="000534B1"/>
    <w:rsid w:val="00053A7A"/>
    <w:rsid w:val="00055C3F"/>
    <w:rsid w:val="00057AC6"/>
    <w:rsid w:val="000616E8"/>
    <w:rsid w:val="000642A3"/>
    <w:rsid w:val="0006447A"/>
    <w:rsid w:val="000706FE"/>
    <w:rsid w:val="0008047F"/>
    <w:rsid w:val="0008473E"/>
    <w:rsid w:val="00097300"/>
    <w:rsid w:val="000B45F7"/>
    <w:rsid w:val="000C7B76"/>
    <w:rsid w:val="000D6BA0"/>
    <w:rsid w:val="000E17D1"/>
    <w:rsid w:val="000F21B1"/>
    <w:rsid w:val="000F30A4"/>
    <w:rsid w:val="00102E5B"/>
    <w:rsid w:val="0011163A"/>
    <w:rsid w:val="0011399B"/>
    <w:rsid w:val="00124F39"/>
    <w:rsid w:val="00130F6B"/>
    <w:rsid w:val="0015300D"/>
    <w:rsid w:val="001805A8"/>
    <w:rsid w:val="00187980"/>
    <w:rsid w:val="00193D91"/>
    <w:rsid w:val="001C5818"/>
    <w:rsid w:val="001C7857"/>
    <w:rsid w:val="001D05F7"/>
    <w:rsid w:val="001F14B5"/>
    <w:rsid w:val="002011F0"/>
    <w:rsid w:val="00202CBF"/>
    <w:rsid w:val="002119B4"/>
    <w:rsid w:val="00217911"/>
    <w:rsid w:val="00217F6B"/>
    <w:rsid w:val="002244F7"/>
    <w:rsid w:val="00244489"/>
    <w:rsid w:val="00255A30"/>
    <w:rsid w:val="00256A85"/>
    <w:rsid w:val="00256EFF"/>
    <w:rsid w:val="0026314A"/>
    <w:rsid w:val="002631A1"/>
    <w:rsid w:val="00266025"/>
    <w:rsid w:val="00270DD9"/>
    <w:rsid w:val="00276D00"/>
    <w:rsid w:val="00284969"/>
    <w:rsid w:val="00286690"/>
    <w:rsid w:val="00296474"/>
    <w:rsid w:val="002A2A52"/>
    <w:rsid w:val="002B0A79"/>
    <w:rsid w:val="002B59B4"/>
    <w:rsid w:val="002C58B9"/>
    <w:rsid w:val="002C5986"/>
    <w:rsid w:val="002C7620"/>
    <w:rsid w:val="002E1241"/>
    <w:rsid w:val="002F6E8E"/>
    <w:rsid w:val="0033068D"/>
    <w:rsid w:val="00345534"/>
    <w:rsid w:val="00353369"/>
    <w:rsid w:val="00353FE4"/>
    <w:rsid w:val="00354695"/>
    <w:rsid w:val="003716CF"/>
    <w:rsid w:val="00380DE5"/>
    <w:rsid w:val="0039244B"/>
    <w:rsid w:val="003A3E71"/>
    <w:rsid w:val="003B1B3A"/>
    <w:rsid w:val="003D4AC3"/>
    <w:rsid w:val="003E54AC"/>
    <w:rsid w:val="003E6719"/>
    <w:rsid w:val="003E72F4"/>
    <w:rsid w:val="003E7CEF"/>
    <w:rsid w:val="003F017F"/>
    <w:rsid w:val="003F3BCC"/>
    <w:rsid w:val="003F4566"/>
    <w:rsid w:val="003F54BA"/>
    <w:rsid w:val="00402389"/>
    <w:rsid w:val="00405335"/>
    <w:rsid w:val="00405ADF"/>
    <w:rsid w:val="00410A33"/>
    <w:rsid w:val="00414F09"/>
    <w:rsid w:val="00416FE2"/>
    <w:rsid w:val="004221D3"/>
    <w:rsid w:val="00434E29"/>
    <w:rsid w:val="0043762F"/>
    <w:rsid w:val="00441B19"/>
    <w:rsid w:val="004458F7"/>
    <w:rsid w:val="00454F85"/>
    <w:rsid w:val="00464399"/>
    <w:rsid w:val="00466EDE"/>
    <w:rsid w:val="00485018"/>
    <w:rsid w:val="00494324"/>
    <w:rsid w:val="004A41C3"/>
    <w:rsid w:val="004A4F2D"/>
    <w:rsid w:val="004A7E37"/>
    <w:rsid w:val="004C6721"/>
    <w:rsid w:val="004D1387"/>
    <w:rsid w:val="004E31E3"/>
    <w:rsid w:val="00502546"/>
    <w:rsid w:val="005052DF"/>
    <w:rsid w:val="00506CC2"/>
    <w:rsid w:val="00517F46"/>
    <w:rsid w:val="00536EC0"/>
    <w:rsid w:val="00537002"/>
    <w:rsid w:val="00542939"/>
    <w:rsid w:val="00542DCB"/>
    <w:rsid w:val="00545307"/>
    <w:rsid w:val="00556F2D"/>
    <w:rsid w:val="0055737C"/>
    <w:rsid w:val="00581319"/>
    <w:rsid w:val="0058232E"/>
    <w:rsid w:val="005875FB"/>
    <w:rsid w:val="00591C52"/>
    <w:rsid w:val="005A2CD3"/>
    <w:rsid w:val="005B2643"/>
    <w:rsid w:val="005B369C"/>
    <w:rsid w:val="005C0042"/>
    <w:rsid w:val="005D1FB4"/>
    <w:rsid w:val="005D24B0"/>
    <w:rsid w:val="005D26C1"/>
    <w:rsid w:val="005F1E9C"/>
    <w:rsid w:val="005F6BBF"/>
    <w:rsid w:val="0060547C"/>
    <w:rsid w:val="00620517"/>
    <w:rsid w:val="00621281"/>
    <w:rsid w:val="00621A1C"/>
    <w:rsid w:val="00625C84"/>
    <w:rsid w:val="00647C92"/>
    <w:rsid w:val="00647FA1"/>
    <w:rsid w:val="006507A9"/>
    <w:rsid w:val="00655467"/>
    <w:rsid w:val="0066169B"/>
    <w:rsid w:val="00661C7F"/>
    <w:rsid w:val="006802D9"/>
    <w:rsid w:val="00681510"/>
    <w:rsid w:val="006824DE"/>
    <w:rsid w:val="00684121"/>
    <w:rsid w:val="0069171E"/>
    <w:rsid w:val="006A1671"/>
    <w:rsid w:val="006A25FB"/>
    <w:rsid w:val="006C6244"/>
    <w:rsid w:val="006C7553"/>
    <w:rsid w:val="006D02BE"/>
    <w:rsid w:val="006E12ED"/>
    <w:rsid w:val="006F7C1D"/>
    <w:rsid w:val="007111B8"/>
    <w:rsid w:val="007144DD"/>
    <w:rsid w:val="00732135"/>
    <w:rsid w:val="00732463"/>
    <w:rsid w:val="00735DD3"/>
    <w:rsid w:val="00737659"/>
    <w:rsid w:val="00750692"/>
    <w:rsid w:val="00765343"/>
    <w:rsid w:val="007828C0"/>
    <w:rsid w:val="00784A1D"/>
    <w:rsid w:val="00786A37"/>
    <w:rsid w:val="0079387A"/>
    <w:rsid w:val="007A3D43"/>
    <w:rsid w:val="007D3921"/>
    <w:rsid w:val="007F004D"/>
    <w:rsid w:val="007F3FF9"/>
    <w:rsid w:val="007F7D4D"/>
    <w:rsid w:val="00802D98"/>
    <w:rsid w:val="00807052"/>
    <w:rsid w:val="00811585"/>
    <w:rsid w:val="00821679"/>
    <w:rsid w:val="00830298"/>
    <w:rsid w:val="00831196"/>
    <w:rsid w:val="00832949"/>
    <w:rsid w:val="0084133A"/>
    <w:rsid w:val="00847258"/>
    <w:rsid w:val="00851E18"/>
    <w:rsid w:val="00856BC6"/>
    <w:rsid w:val="00863146"/>
    <w:rsid w:val="008725BA"/>
    <w:rsid w:val="00873EBE"/>
    <w:rsid w:val="00874333"/>
    <w:rsid w:val="00887D54"/>
    <w:rsid w:val="0089075F"/>
    <w:rsid w:val="00895DB7"/>
    <w:rsid w:val="008A1DDC"/>
    <w:rsid w:val="008A47BD"/>
    <w:rsid w:val="008A502F"/>
    <w:rsid w:val="008C1F7D"/>
    <w:rsid w:val="008D2EAB"/>
    <w:rsid w:val="008D3A87"/>
    <w:rsid w:val="008D4034"/>
    <w:rsid w:val="008D6BD8"/>
    <w:rsid w:val="008E1AE7"/>
    <w:rsid w:val="008E4ECA"/>
    <w:rsid w:val="008F2EBF"/>
    <w:rsid w:val="008F5417"/>
    <w:rsid w:val="00910D54"/>
    <w:rsid w:val="0092529A"/>
    <w:rsid w:val="00931650"/>
    <w:rsid w:val="00946F84"/>
    <w:rsid w:val="00957E68"/>
    <w:rsid w:val="00960FF1"/>
    <w:rsid w:val="009617D2"/>
    <w:rsid w:val="00962EC8"/>
    <w:rsid w:val="009662EC"/>
    <w:rsid w:val="009675BA"/>
    <w:rsid w:val="009726D0"/>
    <w:rsid w:val="00974EC6"/>
    <w:rsid w:val="009822F3"/>
    <w:rsid w:val="00991D48"/>
    <w:rsid w:val="0099382A"/>
    <w:rsid w:val="009A105A"/>
    <w:rsid w:val="009A5D32"/>
    <w:rsid w:val="009A716D"/>
    <w:rsid w:val="009B621C"/>
    <w:rsid w:val="009D39E3"/>
    <w:rsid w:val="009D3B3C"/>
    <w:rsid w:val="009D5DE9"/>
    <w:rsid w:val="009E1A86"/>
    <w:rsid w:val="009E5BE9"/>
    <w:rsid w:val="009E7801"/>
    <w:rsid w:val="009F5B30"/>
    <w:rsid w:val="00A03A13"/>
    <w:rsid w:val="00A21647"/>
    <w:rsid w:val="00A31B6F"/>
    <w:rsid w:val="00A35B4E"/>
    <w:rsid w:val="00A36541"/>
    <w:rsid w:val="00A67B44"/>
    <w:rsid w:val="00A75188"/>
    <w:rsid w:val="00A82BFF"/>
    <w:rsid w:val="00A84FFF"/>
    <w:rsid w:val="00A9228F"/>
    <w:rsid w:val="00A95E8D"/>
    <w:rsid w:val="00A9730A"/>
    <w:rsid w:val="00AA1510"/>
    <w:rsid w:val="00AB4E56"/>
    <w:rsid w:val="00AB7FBF"/>
    <w:rsid w:val="00AD0F8A"/>
    <w:rsid w:val="00AD2AAA"/>
    <w:rsid w:val="00AD4457"/>
    <w:rsid w:val="00AF2956"/>
    <w:rsid w:val="00B0287E"/>
    <w:rsid w:val="00B11CBA"/>
    <w:rsid w:val="00B14248"/>
    <w:rsid w:val="00B152F3"/>
    <w:rsid w:val="00B2221B"/>
    <w:rsid w:val="00B33DA7"/>
    <w:rsid w:val="00B600B9"/>
    <w:rsid w:val="00B606D8"/>
    <w:rsid w:val="00B71ABF"/>
    <w:rsid w:val="00B90A10"/>
    <w:rsid w:val="00B92517"/>
    <w:rsid w:val="00BA2EC8"/>
    <w:rsid w:val="00BA5E59"/>
    <w:rsid w:val="00BB1E3B"/>
    <w:rsid w:val="00BB622A"/>
    <w:rsid w:val="00BB7A1C"/>
    <w:rsid w:val="00BC5D59"/>
    <w:rsid w:val="00BD4845"/>
    <w:rsid w:val="00BE7BBC"/>
    <w:rsid w:val="00BF2DED"/>
    <w:rsid w:val="00BF508C"/>
    <w:rsid w:val="00C01BA1"/>
    <w:rsid w:val="00C07A76"/>
    <w:rsid w:val="00C16E33"/>
    <w:rsid w:val="00C211B8"/>
    <w:rsid w:val="00C2615E"/>
    <w:rsid w:val="00C32272"/>
    <w:rsid w:val="00C3704C"/>
    <w:rsid w:val="00C446E6"/>
    <w:rsid w:val="00C44759"/>
    <w:rsid w:val="00C63BD1"/>
    <w:rsid w:val="00C70B66"/>
    <w:rsid w:val="00C76838"/>
    <w:rsid w:val="00C8686E"/>
    <w:rsid w:val="00C91984"/>
    <w:rsid w:val="00CB0ADD"/>
    <w:rsid w:val="00CB143C"/>
    <w:rsid w:val="00CB6699"/>
    <w:rsid w:val="00CC54A2"/>
    <w:rsid w:val="00CC5DF0"/>
    <w:rsid w:val="00CD4226"/>
    <w:rsid w:val="00CF1D13"/>
    <w:rsid w:val="00CF24EE"/>
    <w:rsid w:val="00D11052"/>
    <w:rsid w:val="00D11226"/>
    <w:rsid w:val="00D12521"/>
    <w:rsid w:val="00D2106E"/>
    <w:rsid w:val="00D236BE"/>
    <w:rsid w:val="00D25D25"/>
    <w:rsid w:val="00D3758A"/>
    <w:rsid w:val="00D405C0"/>
    <w:rsid w:val="00D453B4"/>
    <w:rsid w:val="00D51DC3"/>
    <w:rsid w:val="00D523F1"/>
    <w:rsid w:val="00D5518C"/>
    <w:rsid w:val="00D72120"/>
    <w:rsid w:val="00D722C9"/>
    <w:rsid w:val="00D72E05"/>
    <w:rsid w:val="00D77FA0"/>
    <w:rsid w:val="00D85DA2"/>
    <w:rsid w:val="00D9278F"/>
    <w:rsid w:val="00D9321B"/>
    <w:rsid w:val="00DB5540"/>
    <w:rsid w:val="00DC0D51"/>
    <w:rsid w:val="00DC3801"/>
    <w:rsid w:val="00DD01DB"/>
    <w:rsid w:val="00DD38EF"/>
    <w:rsid w:val="00DD7C7B"/>
    <w:rsid w:val="00DE0C42"/>
    <w:rsid w:val="00E016C3"/>
    <w:rsid w:val="00E10A59"/>
    <w:rsid w:val="00E27A98"/>
    <w:rsid w:val="00E32A88"/>
    <w:rsid w:val="00E37A6B"/>
    <w:rsid w:val="00E47D14"/>
    <w:rsid w:val="00E52F74"/>
    <w:rsid w:val="00E57036"/>
    <w:rsid w:val="00E6100A"/>
    <w:rsid w:val="00E66DE3"/>
    <w:rsid w:val="00E6769C"/>
    <w:rsid w:val="00E72A6E"/>
    <w:rsid w:val="00E77DD5"/>
    <w:rsid w:val="00E83861"/>
    <w:rsid w:val="00E84530"/>
    <w:rsid w:val="00E95F52"/>
    <w:rsid w:val="00E966EE"/>
    <w:rsid w:val="00EA0B56"/>
    <w:rsid w:val="00EB019C"/>
    <w:rsid w:val="00EC5012"/>
    <w:rsid w:val="00EC6152"/>
    <w:rsid w:val="00ED15C4"/>
    <w:rsid w:val="00EF1FDF"/>
    <w:rsid w:val="00EF28E1"/>
    <w:rsid w:val="00EF344D"/>
    <w:rsid w:val="00F00C70"/>
    <w:rsid w:val="00F10151"/>
    <w:rsid w:val="00F12227"/>
    <w:rsid w:val="00F26471"/>
    <w:rsid w:val="00F36B48"/>
    <w:rsid w:val="00F40F0C"/>
    <w:rsid w:val="00F5425A"/>
    <w:rsid w:val="00F626B9"/>
    <w:rsid w:val="00F646CA"/>
    <w:rsid w:val="00F66D49"/>
    <w:rsid w:val="00F74156"/>
    <w:rsid w:val="00F75A3C"/>
    <w:rsid w:val="00FB6812"/>
    <w:rsid w:val="00FC314D"/>
    <w:rsid w:val="00FD311C"/>
    <w:rsid w:val="00FD4171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66EB"/>
  <w15:docId w15:val="{CB3FFADA-6FD2-4989-B588-A4E9D2D7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14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qFormat/>
    <w:rsid w:val="00F51B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7A2D"/>
    <w:rPr>
      <w:rFonts w:ascii="Tahoma" w:hAnsi="Tahoma" w:cs="Tahoma"/>
      <w:sz w:val="16"/>
      <w:szCs w:val="16"/>
    </w:rPr>
  </w:style>
  <w:style w:type="character" w:styleId="a5">
    <w:name w:val="Strong"/>
    <w:qFormat/>
    <w:rsid w:val="0079387A"/>
    <w:rPr>
      <w:b/>
      <w:bCs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B83C54"/>
  </w:style>
  <w:style w:type="character" w:customStyle="1" w:styleId="a8">
    <w:name w:val="Нижний колонтитул Знак"/>
    <w:basedOn w:val="a0"/>
    <w:link w:val="a9"/>
    <w:uiPriority w:val="99"/>
    <w:qFormat/>
    <w:rsid w:val="00B83C54"/>
  </w:style>
  <w:style w:type="character" w:styleId="aa">
    <w:name w:val="Emphasis"/>
    <w:qFormat/>
    <w:rsid w:val="0079387A"/>
    <w:rPr>
      <w:i/>
      <w:iCs/>
    </w:rPr>
  </w:style>
  <w:style w:type="paragraph" w:customStyle="1" w:styleId="11">
    <w:name w:val="Заголовок1"/>
    <w:basedOn w:val="a"/>
    <w:next w:val="ab"/>
    <w:qFormat/>
    <w:rsid w:val="0079387A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rsid w:val="0079387A"/>
    <w:pPr>
      <w:spacing w:after="140"/>
    </w:pPr>
  </w:style>
  <w:style w:type="paragraph" w:styleId="ac">
    <w:name w:val="List"/>
    <w:basedOn w:val="ab"/>
    <w:rsid w:val="0079387A"/>
    <w:rPr>
      <w:rFonts w:cs="Droid Sans Devanagari"/>
    </w:rPr>
  </w:style>
  <w:style w:type="paragraph" w:styleId="ad">
    <w:name w:val="caption"/>
    <w:basedOn w:val="a"/>
    <w:qFormat/>
    <w:rsid w:val="0079387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rsid w:val="0079387A"/>
    <w:pPr>
      <w:suppressLineNumbers/>
    </w:pPr>
    <w:rPr>
      <w:rFonts w:cs="Droid Sans Devanagari"/>
    </w:rPr>
  </w:style>
  <w:style w:type="paragraph" w:customStyle="1" w:styleId="22">
    <w:name w:val="Основной текст (2)"/>
    <w:basedOn w:val="a"/>
    <w:link w:val="21"/>
    <w:qFormat/>
    <w:rsid w:val="00F51B01"/>
    <w:pPr>
      <w:widowControl w:val="0"/>
      <w:shd w:val="clear" w:color="auto" w:fill="FFFFFF"/>
      <w:spacing w:after="0" w:line="566" w:lineRule="exact"/>
      <w:ind w:hanging="7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B033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B7A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E920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  <w:rsid w:val="0079387A"/>
  </w:style>
  <w:style w:type="paragraph" w:styleId="a7">
    <w:name w:val="header"/>
    <w:basedOn w:val="a"/>
    <w:link w:val="a6"/>
    <w:uiPriority w:val="99"/>
    <w:unhideWhenUsed/>
    <w:rsid w:val="00B83C5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B83C54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5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10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070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052"/>
  </w:style>
  <w:style w:type="character" w:customStyle="1" w:styleId="10">
    <w:name w:val="Заголовок 1 Знак"/>
    <w:basedOn w:val="a0"/>
    <w:link w:val="1"/>
    <w:uiPriority w:val="9"/>
    <w:rsid w:val="00714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144DD"/>
  </w:style>
  <w:style w:type="paragraph" w:styleId="af4">
    <w:name w:val="Title"/>
    <w:basedOn w:val="a"/>
    <w:link w:val="af5"/>
    <w:uiPriority w:val="10"/>
    <w:qFormat/>
    <w:rsid w:val="00647C92"/>
    <w:pPr>
      <w:widowControl w:val="0"/>
      <w:suppressAutoHyphens w:val="0"/>
      <w:spacing w:before="1" w:after="0" w:line="240" w:lineRule="auto"/>
      <w:ind w:left="1623" w:right="2691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647C92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0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C5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7008-7320-4335-BA24-AA590EB2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Лобенко Юлия Владимировна</cp:lastModifiedBy>
  <cp:revision>4</cp:revision>
  <cp:lastPrinted>2023-03-20T08:22:00Z</cp:lastPrinted>
  <dcterms:created xsi:type="dcterms:W3CDTF">2026-03-05T09:22:00Z</dcterms:created>
  <dcterms:modified xsi:type="dcterms:W3CDTF">2026-03-06T06:33:00Z</dcterms:modified>
  <dc:language>ru-RU</dc:language>
</cp:coreProperties>
</file>