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A1" w:rsidRDefault="000B422C">
      <w:pPr>
        <w:spacing w:before="69" w:line="276" w:lineRule="auto"/>
        <w:ind w:right="3"/>
        <w:jc w:val="center"/>
        <w:rPr>
          <w:b/>
          <w:sz w:val="28"/>
        </w:rPr>
      </w:pPr>
      <w:r>
        <w:rPr>
          <w:b/>
          <w:sz w:val="28"/>
        </w:rPr>
        <w:t>ФЕСТИВАЛЬ ЗНАКОМСТВА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ПРОФЕССИЕЙ</w:t>
      </w:r>
      <w:r>
        <w:rPr>
          <w:b/>
          <w:spacing w:val="-14"/>
          <w:sz w:val="28"/>
        </w:rPr>
        <w:t xml:space="preserve"> </w:t>
      </w:r>
      <w:r w:rsidR="00453BB3">
        <w:rPr>
          <w:b/>
          <w:sz w:val="28"/>
        </w:rPr>
        <w:t>2026</w:t>
      </w:r>
    </w:p>
    <w:p w:rsidR="00F819A1" w:rsidRDefault="000B422C">
      <w:pPr>
        <w:jc w:val="center"/>
        <w:rPr>
          <w:b/>
          <w:sz w:val="32"/>
        </w:rPr>
      </w:pP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НОВОСИБИРСКОЙ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:rsidR="00F819A1" w:rsidRDefault="00F819A1">
      <w:pPr>
        <w:jc w:val="center"/>
        <w:rPr>
          <w:b/>
          <w:sz w:val="32"/>
        </w:rPr>
      </w:pPr>
    </w:p>
    <w:p w:rsidR="00F819A1" w:rsidRDefault="00F819A1">
      <w:pPr>
        <w:jc w:val="center"/>
        <w:rPr>
          <w:b/>
          <w:sz w:val="32"/>
        </w:rPr>
      </w:pPr>
    </w:p>
    <w:p w:rsidR="00F819A1" w:rsidRDefault="00F819A1">
      <w:pPr>
        <w:rPr>
          <w:b/>
          <w:sz w:val="28"/>
        </w:rPr>
      </w:pPr>
    </w:p>
    <w:p w:rsidR="00F819A1" w:rsidRDefault="000B422C">
      <w:pPr>
        <w:jc w:val="center"/>
        <w:rPr>
          <w:b/>
          <w:sz w:val="28"/>
        </w:rPr>
      </w:pPr>
      <w:r>
        <w:rPr>
          <w:b/>
          <w:sz w:val="28"/>
        </w:rPr>
        <w:t>КОНКУРСНОЕ ЗАДАНИЕ</w:t>
      </w:r>
    </w:p>
    <w:p w:rsidR="00F819A1" w:rsidRDefault="00453BB3">
      <w:pPr>
        <w:jc w:val="center"/>
        <w:rPr>
          <w:sz w:val="28"/>
        </w:rPr>
      </w:pPr>
      <w:r>
        <w:rPr>
          <w:sz w:val="28"/>
        </w:rPr>
        <w:t>п</w:t>
      </w:r>
      <w:r w:rsidR="000B422C">
        <w:rPr>
          <w:sz w:val="28"/>
        </w:rPr>
        <w:t>о компетенции</w:t>
      </w:r>
    </w:p>
    <w:p w:rsidR="00F819A1" w:rsidRDefault="000B422C">
      <w:pPr>
        <w:jc w:val="center"/>
        <w:rPr>
          <w:b/>
          <w:sz w:val="28"/>
        </w:rPr>
      </w:pPr>
      <w:r>
        <w:rPr>
          <w:b/>
          <w:sz w:val="28"/>
        </w:rPr>
        <w:t>ИЗОБРАЗИТЕЛЬНОЕ ИСКУССТВО</w:t>
      </w:r>
    </w:p>
    <w:p w:rsidR="00F819A1" w:rsidRDefault="000B422C">
      <w:pPr>
        <w:jc w:val="center"/>
        <w:rPr>
          <w:sz w:val="28"/>
        </w:rPr>
      </w:pPr>
      <w:r>
        <w:rPr>
          <w:sz w:val="28"/>
        </w:rPr>
        <w:t>индивидуальное участие</w:t>
      </w:r>
    </w:p>
    <w:p w:rsidR="00F819A1" w:rsidRDefault="000B422C">
      <w:pPr>
        <w:jc w:val="center"/>
        <w:rPr>
          <w:sz w:val="28"/>
        </w:rPr>
      </w:pPr>
      <w:r>
        <w:rPr>
          <w:sz w:val="28"/>
        </w:rPr>
        <w:t>младший школьный возраст</w:t>
      </w:r>
      <w:r w:rsidR="00FC2218">
        <w:rPr>
          <w:sz w:val="28"/>
        </w:rPr>
        <w:t>, средний школьный возраст</w:t>
      </w:r>
    </w:p>
    <w:p w:rsidR="00F819A1" w:rsidRDefault="00F819A1">
      <w:pPr>
        <w:jc w:val="center"/>
        <w:rPr>
          <w:b/>
          <w:sz w:val="28"/>
        </w:rPr>
      </w:pPr>
    </w:p>
    <w:p w:rsidR="00F819A1" w:rsidRDefault="00FC2218">
      <w:pPr>
        <w:jc w:val="center"/>
        <w:rPr>
          <w:b/>
          <w:sz w:val="28"/>
        </w:rPr>
      </w:pPr>
      <w:r w:rsidRPr="00FC2218">
        <w:rPr>
          <w:b/>
          <w:noProof/>
          <w:sz w:val="28"/>
        </w:rPr>
        <w:drawing>
          <wp:inline distT="0" distB="0" distL="0" distR="0">
            <wp:extent cx="4908550" cy="4908550"/>
            <wp:effectExtent l="0" t="0" r="6350" b="6350"/>
            <wp:docPr id="2" name="Рисунок 2" descr="C:\Users\user\Desktop\5d40596b5a2bfc8db75fa59386122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d40596b5a2bfc8db75fa593861228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490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22C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</a:gdLst>
                          <a:ahLst/>
                          <a:cxnLst/>
                          <a:rect l="OXMLTextRectL" t="OXMLTextRectT" r="OXMLTextRectR" b="OXMLTextRectB"/>
                          <a:pathLst/>
                        </a:custGeom>
                        <a:noFill/>
                        <a:ln>
                          <a:noFill/>
                        </a:ln>
                      </wps:spPr>
                      <wps:bodyPr lIns="91440" tIns="45720" rIns="91440" bIns="45720"/>
                    </wps:wsp>
                  </a:graphicData>
                </a:graphic>
              </wp:inline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819A1" w:rsidRDefault="00F819A1">
      <w:pPr>
        <w:jc w:val="center"/>
        <w:rPr>
          <w:b/>
          <w:sz w:val="28"/>
        </w:rPr>
      </w:pPr>
    </w:p>
    <w:p w:rsidR="00F819A1" w:rsidRDefault="00F819A1">
      <w:pPr>
        <w:jc w:val="center"/>
        <w:rPr>
          <w:b/>
          <w:sz w:val="28"/>
        </w:rPr>
      </w:pPr>
    </w:p>
    <w:p w:rsidR="00F819A1" w:rsidRDefault="00F819A1">
      <w:pPr>
        <w:jc w:val="center"/>
        <w:rPr>
          <w:b/>
          <w:sz w:val="28"/>
        </w:rPr>
      </w:pPr>
    </w:p>
    <w:p w:rsidR="00F819A1" w:rsidRDefault="00F819A1">
      <w:pPr>
        <w:jc w:val="center"/>
        <w:rPr>
          <w:b/>
          <w:sz w:val="28"/>
        </w:rPr>
      </w:pPr>
    </w:p>
    <w:p w:rsidR="00F819A1" w:rsidRDefault="00453BB3">
      <w:pPr>
        <w:jc w:val="center"/>
        <w:rPr>
          <w:b/>
          <w:sz w:val="28"/>
        </w:rPr>
      </w:pPr>
      <w:r>
        <w:rPr>
          <w:b/>
          <w:sz w:val="28"/>
        </w:rPr>
        <w:t>Новосибирск, 2026</w:t>
      </w:r>
    </w:p>
    <w:p w:rsidR="00F819A1" w:rsidRDefault="00F819A1">
      <w:pPr>
        <w:jc w:val="center"/>
        <w:rPr>
          <w:b/>
          <w:sz w:val="28"/>
        </w:rPr>
      </w:pPr>
    </w:p>
    <w:p w:rsidR="00F819A1" w:rsidRDefault="00F819A1">
      <w:pPr>
        <w:jc w:val="center"/>
        <w:rPr>
          <w:b/>
          <w:sz w:val="28"/>
        </w:rPr>
      </w:pPr>
    </w:p>
    <w:p w:rsidR="00F819A1" w:rsidRDefault="00F819A1">
      <w:pPr>
        <w:jc w:val="center"/>
        <w:rPr>
          <w:b/>
          <w:sz w:val="28"/>
        </w:rPr>
      </w:pPr>
    </w:p>
    <w:p w:rsidR="00FC2218" w:rsidRDefault="00FC2218">
      <w:pPr>
        <w:widowControl/>
        <w:rPr>
          <w:b/>
          <w:sz w:val="28"/>
        </w:rPr>
      </w:pPr>
      <w:r>
        <w:rPr>
          <w:b/>
          <w:sz w:val="28"/>
        </w:rPr>
        <w:br w:type="page"/>
      </w:r>
    </w:p>
    <w:p w:rsidR="00F819A1" w:rsidRDefault="000B422C">
      <w:pPr>
        <w:pStyle w:val="a3"/>
        <w:numPr>
          <w:ilvl w:val="0"/>
          <w:numId w:val="1"/>
        </w:numPr>
        <w:tabs>
          <w:tab w:val="left" w:pos="901"/>
        </w:tabs>
        <w:spacing w:before="74" w:line="360" w:lineRule="auto"/>
        <w:ind w:left="0" w:firstLine="426"/>
        <w:rPr>
          <w:b/>
          <w:sz w:val="28"/>
        </w:rPr>
      </w:pPr>
      <w:r>
        <w:rPr>
          <w:b/>
          <w:sz w:val="28"/>
        </w:rPr>
        <w:lastRenderedPageBreak/>
        <w:t xml:space="preserve">Описание </w:t>
      </w:r>
      <w:r>
        <w:rPr>
          <w:b/>
          <w:spacing w:val="-2"/>
          <w:sz w:val="28"/>
        </w:rPr>
        <w:t>компетенции</w:t>
      </w:r>
    </w:p>
    <w:p w:rsidR="00F819A1" w:rsidRDefault="000B422C">
      <w:pPr>
        <w:pStyle w:val="a3"/>
        <w:tabs>
          <w:tab w:val="left" w:pos="1181"/>
        </w:tabs>
        <w:spacing w:before="2" w:line="360" w:lineRule="auto"/>
        <w:ind w:left="426" w:firstLine="0"/>
        <w:rPr>
          <w:b/>
          <w:sz w:val="28"/>
        </w:rPr>
      </w:pPr>
      <w:r>
        <w:rPr>
          <w:b/>
          <w:sz w:val="28"/>
        </w:rPr>
        <w:t xml:space="preserve">1.1 Актуальность </w:t>
      </w:r>
      <w:r>
        <w:rPr>
          <w:b/>
          <w:spacing w:val="-2"/>
          <w:sz w:val="28"/>
        </w:rPr>
        <w:t>компетенции</w:t>
      </w:r>
    </w:p>
    <w:p w:rsidR="00F819A1" w:rsidRDefault="000B422C">
      <w:pPr>
        <w:pStyle w:val="af4"/>
        <w:spacing w:before="1" w:line="360" w:lineRule="auto"/>
        <w:ind w:left="0" w:firstLine="426"/>
      </w:pPr>
      <w:r>
        <w:t>Изобразительное искусство   - одно из   самых сильных средств, оказывающих на человека формирующее влияние, помогает растущему человеку постигать мир, дает пищу для ума, учит мыслить широко и нестандартно, приобщает к духовной культуре народа. Приобщение к искусству продолжает формировать интерес к живописи, народному искусству</w:t>
      </w:r>
      <w:r w:rsidR="00A759E4">
        <w:t>, историческим событиям</w:t>
      </w:r>
      <w:r>
        <w:t>. Развивает эстетические чувства, эмоции, эстетический вкус, эстетическое восприятие произведений искусства, формирует умение выделять их выразительные средства. Учит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F819A1" w:rsidRDefault="000B422C">
      <w:pPr>
        <w:pStyle w:val="af4"/>
        <w:spacing w:before="1" w:line="360" w:lineRule="auto"/>
        <w:ind w:left="0" w:firstLine="426"/>
      </w:pPr>
      <w:r>
        <w:t xml:space="preserve">   Формирует умение выделять, называть, группировать произведения по видам искусства.</w:t>
      </w:r>
    </w:p>
    <w:p w:rsidR="00F819A1" w:rsidRDefault="000B422C">
      <w:pPr>
        <w:pStyle w:val="a3"/>
        <w:tabs>
          <w:tab w:val="left" w:pos="1181"/>
        </w:tabs>
        <w:spacing w:line="360" w:lineRule="auto"/>
        <w:ind w:left="426" w:firstLine="0"/>
        <w:rPr>
          <w:b/>
          <w:sz w:val="28"/>
        </w:rPr>
      </w:pPr>
      <w:r>
        <w:rPr>
          <w:b/>
          <w:sz w:val="28"/>
        </w:rPr>
        <w:t xml:space="preserve">1.2 Профессии по </w:t>
      </w:r>
      <w:r>
        <w:rPr>
          <w:b/>
          <w:spacing w:val="-2"/>
          <w:sz w:val="28"/>
        </w:rPr>
        <w:t>компетенции</w:t>
      </w:r>
    </w:p>
    <w:p w:rsidR="00F819A1" w:rsidRDefault="000B422C">
      <w:pPr>
        <w:pStyle w:val="af4"/>
        <w:spacing w:line="360" w:lineRule="auto"/>
        <w:ind w:left="0" w:firstLine="426"/>
      </w:pPr>
      <w:r>
        <w:t>Художник декоративно-прикладного искусства, художник-преподаватель дополнительного профессионального образования, художник-преподаватель основного общего образования, дизайнер, графический дизайнер.</w:t>
      </w:r>
    </w:p>
    <w:p w:rsidR="00F819A1" w:rsidRDefault="000B422C">
      <w:pPr>
        <w:pStyle w:val="a3"/>
        <w:tabs>
          <w:tab w:val="left" w:pos="900"/>
        </w:tabs>
        <w:spacing w:before="2" w:line="360" w:lineRule="auto"/>
        <w:ind w:left="426" w:firstLine="0"/>
        <w:rPr>
          <w:sz w:val="28"/>
        </w:rPr>
      </w:pPr>
      <w:r>
        <w:rPr>
          <w:b/>
          <w:sz w:val="28"/>
        </w:rPr>
        <w:t xml:space="preserve">1.3 Участник </w:t>
      </w:r>
      <w:r>
        <w:rPr>
          <w:b/>
          <w:spacing w:val="-2"/>
          <w:sz w:val="28"/>
        </w:rPr>
        <w:t>конкурса:</w:t>
      </w:r>
    </w:p>
    <w:p w:rsidR="00F819A1" w:rsidRDefault="000B422C">
      <w:pPr>
        <w:spacing w:before="2" w:line="360" w:lineRule="auto"/>
        <w:ind w:firstLine="426"/>
        <w:jc w:val="both"/>
        <w:rPr>
          <w:b/>
          <w:spacing w:val="-2"/>
          <w:sz w:val="28"/>
        </w:rPr>
      </w:pPr>
      <w:r>
        <w:rPr>
          <w:b/>
          <w:sz w:val="28"/>
        </w:rPr>
        <w:t xml:space="preserve">Должен </w:t>
      </w:r>
      <w:r>
        <w:rPr>
          <w:b/>
          <w:spacing w:val="-2"/>
          <w:sz w:val="28"/>
        </w:rPr>
        <w:t>знать:</w:t>
      </w:r>
    </w:p>
    <w:p w:rsidR="00F819A1" w:rsidRDefault="000B422C">
      <w:pPr>
        <w:spacing w:before="2" w:line="360" w:lineRule="auto"/>
        <w:ind w:firstLine="426"/>
        <w:jc w:val="both"/>
        <w:rPr>
          <w:sz w:val="28"/>
        </w:rPr>
      </w:pPr>
      <w:r>
        <w:rPr>
          <w:sz w:val="28"/>
        </w:rPr>
        <w:t>Последовательность выполнения работы, различные приемы работы простым карандашом и гуашью.</w:t>
      </w:r>
    </w:p>
    <w:p w:rsidR="00F819A1" w:rsidRDefault="000B422C">
      <w:pPr>
        <w:spacing w:line="360" w:lineRule="auto"/>
        <w:ind w:firstLine="426"/>
        <w:jc w:val="both"/>
        <w:rPr>
          <w:b/>
          <w:sz w:val="28"/>
        </w:rPr>
      </w:pPr>
      <w:r>
        <w:rPr>
          <w:b/>
          <w:sz w:val="28"/>
        </w:rPr>
        <w:t xml:space="preserve">Должен </w:t>
      </w:r>
      <w:r>
        <w:rPr>
          <w:b/>
          <w:spacing w:val="-2"/>
          <w:sz w:val="28"/>
        </w:rPr>
        <w:t>уметь:</w:t>
      </w:r>
    </w:p>
    <w:p w:rsidR="00F819A1" w:rsidRDefault="000B422C">
      <w:pPr>
        <w:pStyle w:val="af4"/>
        <w:spacing w:before="11" w:line="360" w:lineRule="auto"/>
        <w:ind w:left="0" w:firstLine="426"/>
      </w:pPr>
      <w:r>
        <w:t>Воплотить свой замысел, планировать работу по его достижению, самостоятельно выбирая материалы для своего творчества.</w:t>
      </w:r>
    </w:p>
    <w:p w:rsidR="00F819A1" w:rsidRDefault="000B422C">
      <w:pPr>
        <w:pStyle w:val="a3"/>
        <w:numPr>
          <w:ilvl w:val="0"/>
          <w:numId w:val="1"/>
        </w:numPr>
        <w:tabs>
          <w:tab w:val="left" w:pos="901"/>
        </w:tabs>
        <w:spacing w:line="360" w:lineRule="auto"/>
        <w:ind w:left="0" w:firstLine="426"/>
        <w:rPr>
          <w:b/>
          <w:sz w:val="28"/>
        </w:rPr>
      </w:pPr>
      <w:r>
        <w:rPr>
          <w:b/>
          <w:sz w:val="28"/>
        </w:rPr>
        <w:t xml:space="preserve">Конкурсное </w:t>
      </w:r>
      <w:r>
        <w:rPr>
          <w:b/>
          <w:spacing w:val="-2"/>
          <w:sz w:val="28"/>
        </w:rPr>
        <w:t>задание</w:t>
      </w:r>
    </w:p>
    <w:p w:rsidR="00F819A1" w:rsidRDefault="000B422C">
      <w:pPr>
        <w:spacing w:after="13" w:line="276" w:lineRule="auto"/>
        <w:ind w:right="130"/>
        <w:jc w:val="both"/>
        <w:rPr>
          <w:sz w:val="28"/>
        </w:rPr>
      </w:pPr>
      <w:r>
        <w:rPr>
          <w:sz w:val="28"/>
        </w:rPr>
        <w:t xml:space="preserve">Конкурсное задание по компетенции «изобразительное искусство» выполняется в </w:t>
      </w:r>
      <w:r w:rsidR="00A759E4">
        <w:rPr>
          <w:sz w:val="28"/>
        </w:rPr>
        <w:t xml:space="preserve">очном </w:t>
      </w:r>
      <w:r>
        <w:rPr>
          <w:sz w:val="28"/>
        </w:rPr>
        <w:t>формате.</w:t>
      </w:r>
    </w:p>
    <w:p w:rsidR="00F819A1" w:rsidRDefault="000B422C">
      <w:pPr>
        <w:pStyle w:val="a8"/>
        <w:jc w:val="both"/>
        <w:rPr>
          <w:rFonts w:ascii="Arial" w:hAnsi="Arial"/>
          <w:color w:val="2C2D2E"/>
          <w:sz w:val="22"/>
        </w:rPr>
      </w:pPr>
      <w:r>
        <w:rPr>
          <w:color w:val="2C2D2E"/>
          <w:sz w:val="28"/>
          <w:highlight w:val="white"/>
        </w:rPr>
        <w:t>Изобразить</w:t>
      </w:r>
      <w:r w:rsidR="00A759E4">
        <w:rPr>
          <w:color w:val="2C2D2E"/>
          <w:sz w:val="28"/>
          <w:highlight w:val="white"/>
        </w:rPr>
        <w:t xml:space="preserve"> рисунок в рамках тематики «Космический пейзаж»</w:t>
      </w:r>
      <w:r w:rsidR="00FC2218">
        <w:rPr>
          <w:color w:val="2C2D2E"/>
          <w:sz w:val="28"/>
          <w:highlight w:val="white"/>
        </w:rPr>
        <w:t>, используя основные объекты, относящиеся к этому событию (планеты</w:t>
      </w:r>
      <w:r w:rsidR="00A759E4">
        <w:rPr>
          <w:color w:val="2C2D2E"/>
          <w:sz w:val="28"/>
          <w:highlight w:val="white"/>
        </w:rPr>
        <w:t xml:space="preserve"> </w:t>
      </w:r>
      <w:proofErr w:type="gramStart"/>
      <w:r w:rsidR="00A759E4">
        <w:rPr>
          <w:color w:val="2C2D2E"/>
          <w:sz w:val="28"/>
          <w:highlight w:val="white"/>
        </w:rPr>
        <w:t>и  другие</w:t>
      </w:r>
      <w:proofErr w:type="gramEnd"/>
      <w:r w:rsidR="00A759E4">
        <w:rPr>
          <w:color w:val="2C2D2E"/>
          <w:sz w:val="28"/>
          <w:highlight w:val="white"/>
        </w:rPr>
        <w:t xml:space="preserve"> космические тела</w:t>
      </w:r>
      <w:r w:rsidR="00FC2218">
        <w:rPr>
          <w:color w:val="2C2D2E"/>
          <w:sz w:val="28"/>
          <w:highlight w:val="white"/>
        </w:rPr>
        <w:t>, искусственные космические объекты, космонавты</w:t>
      </w:r>
      <w:r>
        <w:rPr>
          <w:color w:val="2C2D2E"/>
          <w:sz w:val="28"/>
          <w:highlight w:val="white"/>
        </w:rPr>
        <w:t xml:space="preserve"> и т.д.)</w:t>
      </w:r>
    </w:p>
    <w:p w:rsidR="00F819A1" w:rsidRDefault="000B422C">
      <w:pPr>
        <w:pStyle w:val="a8"/>
        <w:jc w:val="both"/>
        <w:rPr>
          <w:rFonts w:ascii="Arial" w:hAnsi="Arial"/>
          <w:color w:val="2C2D2E"/>
          <w:sz w:val="22"/>
        </w:rPr>
      </w:pPr>
      <w:r>
        <w:rPr>
          <w:color w:val="2C2D2E"/>
          <w:sz w:val="28"/>
          <w:highlight w:val="white"/>
        </w:rPr>
        <w:lastRenderedPageBreak/>
        <w:t>Задание необходимо выполнить, используя следующие материалы:</w:t>
      </w:r>
    </w:p>
    <w:p w:rsidR="00F819A1" w:rsidRDefault="000B422C">
      <w:pPr>
        <w:pStyle w:val="a8"/>
        <w:jc w:val="both"/>
        <w:rPr>
          <w:rFonts w:ascii="Arial" w:hAnsi="Arial"/>
          <w:color w:val="2C2D2E"/>
          <w:sz w:val="22"/>
        </w:rPr>
      </w:pPr>
      <w:r>
        <w:rPr>
          <w:color w:val="2C2D2E"/>
          <w:sz w:val="28"/>
          <w:highlight w:val="white"/>
        </w:rPr>
        <w:t>Гуашь, кисточки разных размеров, палитра, бан</w:t>
      </w:r>
      <w:r w:rsidR="00A759E4">
        <w:rPr>
          <w:color w:val="2C2D2E"/>
          <w:sz w:val="28"/>
          <w:highlight w:val="white"/>
        </w:rPr>
        <w:t>очка для воды, ватман формата А3</w:t>
      </w:r>
      <w:r>
        <w:rPr>
          <w:color w:val="2C2D2E"/>
          <w:sz w:val="28"/>
          <w:highlight w:val="white"/>
        </w:rPr>
        <w:t>, цветные маркеры.</w:t>
      </w:r>
    </w:p>
    <w:p w:rsidR="00F819A1" w:rsidRDefault="000B422C">
      <w:pPr>
        <w:spacing w:after="13" w:line="276" w:lineRule="auto"/>
        <w:ind w:right="130"/>
        <w:jc w:val="both"/>
        <w:rPr>
          <w:sz w:val="28"/>
        </w:rPr>
      </w:pPr>
      <w:r>
        <w:rPr>
          <w:sz w:val="28"/>
        </w:rPr>
        <w:t>Общее время выполнения кон</w:t>
      </w:r>
      <w:r w:rsidR="00453BB3">
        <w:rPr>
          <w:sz w:val="28"/>
        </w:rPr>
        <w:t>курсного задания: 1 час</w:t>
      </w:r>
      <w:r>
        <w:rPr>
          <w:sz w:val="28"/>
        </w:rPr>
        <w:t xml:space="preserve">. </w:t>
      </w:r>
    </w:p>
    <w:p w:rsidR="00453BB3" w:rsidRDefault="00453BB3">
      <w:pPr>
        <w:pStyle w:val="a3"/>
        <w:tabs>
          <w:tab w:val="left" w:pos="1181"/>
        </w:tabs>
        <w:spacing w:line="360" w:lineRule="auto"/>
        <w:ind w:left="426" w:firstLine="0"/>
        <w:rPr>
          <w:b/>
          <w:sz w:val="28"/>
        </w:rPr>
      </w:pPr>
    </w:p>
    <w:p w:rsidR="00F819A1" w:rsidRDefault="000B422C">
      <w:pPr>
        <w:pStyle w:val="a3"/>
        <w:tabs>
          <w:tab w:val="left" w:pos="1181"/>
        </w:tabs>
        <w:spacing w:line="360" w:lineRule="auto"/>
        <w:ind w:left="426" w:firstLine="0"/>
        <w:rPr>
          <w:b/>
          <w:sz w:val="28"/>
        </w:rPr>
      </w:pPr>
      <w:r>
        <w:rPr>
          <w:b/>
          <w:sz w:val="28"/>
        </w:rPr>
        <w:t xml:space="preserve">2.1 Краткое описание </w:t>
      </w:r>
      <w:r>
        <w:rPr>
          <w:b/>
          <w:spacing w:val="-2"/>
          <w:sz w:val="28"/>
        </w:rPr>
        <w:t>задания</w:t>
      </w:r>
    </w:p>
    <w:p w:rsidR="00F819A1" w:rsidRDefault="000B422C" w:rsidP="00453BB3">
      <w:pPr>
        <w:pStyle w:val="af4"/>
        <w:spacing w:line="312" w:lineRule="auto"/>
        <w:ind w:left="0" w:firstLine="425"/>
      </w:pPr>
      <w:r>
        <w:t>Конкурсное задание рассчитано на выявление у школьников с ограниченными возможностями здоровья особого интереса к будущей профессии, творческих способностей и талантов, необходимых для дальнейшей их самореализации в жизни.</w:t>
      </w:r>
    </w:p>
    <w:p w:rsidR="00F819A1" w:rsidRDefault="000B422C" w:rsidP="00453BB3">
      <w:pPr>
        <w:pStyle w:val="af4"/>
        <w:spacing w:line="312" w:lineRule="auto"/>
        <w:ind w:left="0" w:firstLine="425"/>
      </w:pPr>
      <w:r>
        <w:t>Задание заключается в следующем: изобразить</w:t>
      </w:r>
      <w:r w:rsidR="00A759E4">
        <w:t xml:space="preserve"> рисунок, посвящённый Дню космонавтики</w:t>
      </w:r>
      <w:r>
        <w:t>. На 1-ом этапе - карандашом, на 2-ом этапе-гуашью.</w:t>
      </w:r>
      <w:r w:rsidR="00A759E4">
        <w:t xml:space="preserve"> </w:t>
      </w:r>
    </w:p>
    <w:p w:rsidR="00F819A1" w:rsidRDefault="000B422C" w:rsidP="00453BB3">
      <w:pPr>
        <w:pStyle w:val="af4"/>
        <w:spacing w:line="312" w:lineRule="auto"/>
        <w:ind w:left="0" w:firstLine="425"/>
      </w:pPr>
      <w:r>
        <w:t xml:space="preserve"> Время в</w:t>
      </w:r>
      <w:r w:rsidR="00A759E4">
        <w:t>ыполнения задания 1 час</w:t>
      </w:r>
      <w:r>
        <w:t>.</w:t>
      </w:r>
    </w:p>
    <w:p w:rsidR="00F819A1" w:rsidRDefault="000B422C">
      <w:pPr>
        <w:pStyle w:val="af4"/>
        <w:spacing w:before="2" w:line="360" w:lineRule="auto"/>
        <w:ind w:left="0" w:firstLine="426"/>
      </w:pPr>
      <w:r>
        <w:rPr>
          <w:b/>
        </w:rPr>
        <w:t>Цель конкурсного задания:</w:t>
      </w:r>
      <w:r>
        <w:t xml:space="preserve"> формирование у детей школьного возраста с ограниченными возможностями эстетического отношения к искусству и художественно – творческих способностей в изобразительной деятельности, архитектуре, приобщение к профессии «Художник».</w:t>
      </w:r>
    </w:p>
    <w:p w:rsidR="00F819A1" w:rsidRDefault="00F819A1">
      <w:pPr>
        <w:pStyle w:val="af4"/>
        <w:spacing w:before="2" w:line="360" w:lineRule="auto"/>
        <w:ind w:left="0" w:firstLine="426"/>
      </w:pPr>
    </w:p>
    <w:p w:rsidR="00F819A1" w:rsidRDefault="000B422C">
      <w:pPr>
        <w:spacing w:line="360" w:lineRule="auto"/>
        <w:ind w:firstLine="426"/>
        <w:jc w:val="both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F819A1" w:rsidRDefault="000B422C">
      <w:pPr>
        <w:pStyle w:val="a3"/>
        <w:numPr>
          <w:ilvl w:val="0"/>
          <w:numId w:val="2"/>
        </w:numPr>
        <w:tabs>
          <w:tab w:val="left" w:pos="974"/>
        </w:tabs>
        <w:spacing w:line="360" w:lineRule="auto"/>
        <w:ind w:left="0" w:firstLine="426"/>
        <w:rPr>
          <w:sz w:val="28"/>
        </w:rPr>
      </w:pPr>
      <w:r>
        <w:rPr>
          <w:sz w:val="28"/>
        </w:rPr>
        <w:t>Развивать художественный вкус, воображение, фантазию, чувство гармонии, тонкую моторику рук;</w:t>
      </w:r>
    </w:p>
    <w:p w:rsidR="00F819A1" w:rsidRDefault="000B422C">
      <w:pPr>
        <w:pStyle w:val="a3"/>
        <w:numPr>
          <w:ilvl w:val="0"/>
          <w:numId w:val="2"/>
        </w:numPr>
        <w:tabs>
          <w:tab w:val="left" w:pos="974"/>
          <w:tab w:val="left" w:pos="5546"/>
        </w:tabs>
        <w:spacing w:line="360" w:lineRule="auto"/>
        <w:ind w:left="0" w:firstLine="426"/>
        <w:rPr>
          <w:sz w:val="28"/>
        </w:rPr>
      </w:pPr>
      <w:r>
        <w:rPr>
          <w:sz w:val="28"/>
        </w:rPr>
        <w:t>Совершенствовать навыки работы гуашью</w:t>
      </w:r>
      <w:r>
        <w:rPr>
          <w:spacing w:val="80"/>
          <w:sz w:val="28"/>
        </w:rPr>
        <w:t xml:space="preserve">, </w:t>
      </w:r>
      <w:r>
        <w:rPr>
          <w:sz w:val="28"/>
        </w:rPr>
        <w:t>кистью, карандашами;</w:t>
      </w:r>
    </w:p>
    <w:p w:rsidR="00F819A1" w:rsidRDefault="000B422C">
      <w:pPr>
        <w:pStyle w:val="a3"/>
        <w:numPr>
          <w:ilvl w:val="0"/>
          <w:numId w:val="2"/>
        </w:numPr>
        <w:tabs>
          <w:tab w:val="left" w:pos="974"/>
          <w:tab w:val="left" w:pos="2871"/>
          <w:tab w:val="left" w:pos="4420"/>
          <w:tab w:val="left" w:pos="5174"/>
          <w:tab w:val="left" w:pos="7814"/>
        </w:tabs>
        <w:spacing w:before="1" w:line="360" w:lineRule="auto"/>
        <w:ind w:left="0" w:firstLine="426"/>
        <w:rPr>
          <w:sz w:val="28"/>
        </w:rPr>
      </w:pPr>
      <w:r>
        <w:rPr>
          <w:spacing w:val="-2"/>
          <w:sz w:val="28"/>
        </w:rPr>
        <w:t xml:space="preserve">Прививать интерес </w:t>
      </w:r>
      <w:r>
        <w:rPr>
          <w:spacing w:val="-10"/>
          <w:sz w:val="28"/>
        </w:rPr>
        <w:t xml:space="preserve">к </w:t>
      </w:r>
      <w:r>
        <w:rPr>
          <w:spacing w:val="-2"/>
          <w:sz w:val="28"/>
        </w:rPr>
        <w:t>изобразительной деятельности;</w:t>
      </w:r>
    </w:p>
    <w:p w:rsidR="00F819A1" w:rsidRDefault="000B422C">
      <w:pPr>
        <w:pStyle w:val="a3"/>
        <w:numPr>
          <w:ilvl w:val="0"/>
          <w:numId w:val="2"/>
        </w:numPr>
        <w:tabs>
          <w:tab w:val="left" w:pos="974"/>
        </w:tabs>
        <w:spacing w:line="360" w:lineRule="auto"/>
        <w:ind w:left="0" w:firstLine="426"/>
        <w:rPr>
          <w:sz w:val="28"/>
        </w:rPr>
      </w:pPr>
      <w:r>
        <w:rPr>
          <w:sz w:val="28"/>
        </w:rPr>
        <w:t xml:space="preserve">Формировать эстетическое отношение к </w:t>
      </w:r>
      <w:r>
        <w:rPr>
          <w:spacing w:val="-2"/>
          <w:sz w:val="28"/>
        </w:rPr>
        <w:t>искусству и архитектуре;</w:t>
      </w:r>
    </w:p>
    <w:p w:rsidR="00F819A1" w:rsidRDefault="000B422C">
      <w:pPr>
        <w:pStyle w:val="a3"/>
        <w:numPr>
          <w:ilvl w:val="0"/>
          <w:numId w:val="2"/>
        </w:numPr>
        <w:tabs>
          <w:tab w:val="left" w:pos="974"/>
        </w:tabs>
        <w:spacing w:line="360" w:lineRule="auto"/>
        <w:ind w:left="0" w:firstLine="426"/>
        <w:rPr>
          <w:sz w:val="28"/>
        </w:rPr>
      </w:pPr>
      <w:r>
        <w:rPr>
          <w:sz w:val="28"/>
        </w:rPr>
        <w:t>Воспитывать уважительное отношение друг к другу, к правилам поведения на конкурсе (соревновании).</w:t>
      </w:r>
    </w:p>
    <w:p w:rsidR="006017CD" w:rsidRDefault="006017CD" w:rsidP="006017CD">
      <w:pPr>
        <w:tabs>
          <w:tab w:val="left" w:pos="974"/>
        </w:tabs>
        <w:spacing w:line="360" w:lineRule="auto"/>
        <w:rPr>
          <w:sz w:val="28"/>
        </w:rPr>
      </w:pPr>
    </w:p>
    <w:p w:rsidR="006017CD" w:rsidRDefault="006017CD" w:rsidP="006017CD">
      <w:pPr>
        <w:tabs>
          <w:tab w:val="left" w:pos="974"/>
        </w:tabs>
        <w:spacing w:line="360" w:lineRule="auto"/>
        <w:rPr>
          <w:sz w:val="28"/>
        </w:rPr>
      </w:pPr>
    </w:p>
    <w:p w:rsidR="006017CD" w:rsidRDefault="006017CD" w:rsidP="006017CD">
      <w:pPr>
        <w:tabs>
          <w:tab w:val="left" w:pos="974"/>
        </w:tabs>
        <w:spacing w:line="360" w:lineRule="auto"/>
        <w:rPr>
          <w:sz w:val="28"/>
        </w:rPr>
      </w:pPr>
    </w:p>
    <w:p w:rsidR="006017CD" w:rsidRDefault="006017CD" w:rsidP="006017CD">
      <w:pPr>
        <w:tabs>
          <w:tab w:val="left" w:pos="974"/>
        </w:tabs>
        <w:spacing w:line="360" w:lineRule="auto"/>
        <w:rPr>
          <w:sz w:val="28"/>
        </w:rPr>
      </w:pPr>
    </w:p>
    <w:p w:rsidR="006017CD" w:rsidRDefault="006017CD" w:rsidP="006017CD">
      <w:pPr>
        <w:tabs>
          <w:tab w:val="left" w:pos="974"/>
        </w:tabs>
        <w:spacing w:line="360" w:lineRule="auto"/>
        <w:rPr>
          <w:sz w:val="28"/>
        </w:rPr>
      </w:pPr>
    </w:p>
    <w:p w:rsidR="006017CD" w:rsidRPr="006017CD" w:rsidRDefault="006017CD" w:rsidP="006017CD">
      <w:pPr>
        <w:tabs>
          <w:tab w:val="left" w:pos="974"/>
        </w:tabs>
        <w:spacing w:line="360" w:lineRule="auto"/>
        <w:rPr>
          <w:sz w:val="28"/>
        </w:rPr>
      </w:pPr>
    </w:p>
    <w:p w:rsidR="00F819A1" w:rsidRDefault="000B422C">
      <w:pPr>
        <w:tabs>
          <w:tab w:val="left" w:pos="1323"/>
        </w:tabs>
        <w:spacing w:before="1" w:after="240"/>
        <w:ind w:left="687"/>
        <w:rPr>
          <w:b/>
          <w:sz w:val="28"/>
        </w:rPr>
      </w:pPr>
      <w:r>
        <w:rPr>
          <w:b/>
          <w:sz w:val="28"/>
        </w:rPr>
        <w:lastRenderedPageBreak/>
        <w:t xml:space="preserve">2.1 Структура конкурсного </w:t>
      </w:r>
      <w:r>
        <w:rPr>
          <w:b/>
          <w:spacing w:val="-2"/>
          <w:sz w:val="28"/>
        </w:rPr>
        <w:t>задания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2355"/>
        <w:gridCol w:w="2307"/>
        <w:gridCol w:w="2327"/>
      </w:tblGrid>
      <w:tr w:rsidR="00F819A1">
        <w:trPr>
          <w:trHeight w:val="967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0B422C">
            <w:pPr>
              <w:pStyle w:val="TableParagraph"/>
              <w:ind w:left="107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pacing w:val="-2"/>
                <w:sz w:val="28"/>
                <w:u w:val="none"/>
              </w:rPr>
              <w:t>Наименование категории</w:t>
            </w:r>
          </w:p>
          <w:p w:rsidR="00F819A1" w:rsidRDefault="000B422C">
            <w:pPr>
              <w:pStyle w:val="TableParagraph"/>
              <w:spacing w:before="2" w:line="301" w:lineRule="exact"/>
              <w:ind w:left="107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pacing w:val="-2"/>
                <w:sz w:val="28"/>
                <w:u w:val="none"/>
              </w:rPr>
              <w:t>участника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0B422C">
            <w:pPr>
              <w:pStyle w:val="TableParagraph"/>
              <w:ind w:right="97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pacing w:val="-2"/>
                <w:sz w:val="28"/>
                <w:u w:val="none"/>
              </w:rPr>
              <w:t>Наименование модуля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0B422C">
            <w:pPr>
              <w:pStyle w:val="TableParagraph"/>
              <w:ind w:left="107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pacing w:val="-2"/>
                <w:sz w:val="28"/>
                <w:u w:val="none"/>
              </w:rPr>
              <w:t>Время проведения</w:t>
            </w:r>
          </w:p>
          <w:p w:rsidR="00F819A1" w:rsidRDefault="000B422C">
            <w:pPr>
              <w:pStyle w:val="TableParagraph"/>
              <w:spacing w:before="2" w:line="301" w:lineRule="exact"/>
              <w:ind w:left="107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pacing w:val="-2"/>
                <w:sz w:val="28"/>
                <w:u w:val="none"/>
              </w:rPr>
              <w:t>модуля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0B422C">
            <w:pPr>
              <w:pStyle w:val="TableParagraph"/>
              <w:ind w:left="104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pacing w:val="-2"/>
                <w:sz w:val="28"/>
                <w:u w:val="none"/>
              </w:rPr>
              <w:t>Полученный результат</w:t>
            </w:r>
          </w:p>
        </w:tc>
      </w:tr>
      <w:tr w:rsidR="00F819A1">
        <w:trPr>
          <w:trHeight w:val="161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A759E4">
            <w:pPr>
              <w:pStyle w:val="TableParagraph"/>
              <w:tabs>
                <w:tab w:val="left" w:pos="2125"/>
              </w:tabs>
              <w:spacing w:line="322" w:lineRule="exact"/>
              <w:ind w:left="107" w:right="97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М</w:t>
            </w:r>
            <w:r w:rsidR="000B422C">
              <w:rPr>
                <w:sz w:val="28"/>
                <w:u w:val="none"/>
              </w:rPr>
              <w:t>ладший</w:t>
            </w:r>
            <w:r>
              <w:rPr>
                <w:sz w:val="28"/>
                <w:u w:val="none"/>
              </w:rPr>
              <w:t xml:space="preserve"> и средний</w:t>
            </w:r>
            <w:r w:rsidR="000B422C">
              <w:rPr>
                <w:sz w:val="28"/>
                <w:u w:val="none"/>
              </w:rPr>
              <w:t xml:space="preserve"> школьный возраст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0B422C" w:rsidP="00A759E4">
            <w:pPr>
              <w:pStyle w:val="TableParagraph"/>
              <w:tabs>
                <w:tab w:val="left" w:pos="2109"/>
              </w:tabs>
              <w:ind w:left="0" w:right="97"/>
              <w:jc w:val="center"/>
              <w:rPr>
                <w:sz w:val="28"/>
                <w:u w:val="none"/>
              </w:rPr>
            </w:pPr>
            <w:r>
              <w:rPr>
                <w:spacing w:val="-2"/>
                <w:sz w:val="28"/>
                <w:u w:val="none"/>
              </w:rPr>
              <w:t>«</w:t>
            </w:r>
            <w:r w:rsidR="00A759E4">
              <w:rPr>
                <w:spacing w:val="-2"/>
                <w:sz w:val="28"/>
                <w:u w:val="none"/>
              </w:rPr>
              <w:t>Космический пейзаж</w:t>
            </w:r>
            <w:r>
              <w:rPr>
                <w:spacing w:val="-2"/>
                <w:sz w:val="28"/>
                <w:u w:val="none"/>
              </w:rPr>
              <w:t>»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453BB3" w:rsidP="00453BB3">
            <w:pPr>
              <w:pStyle w:val="TableParagraph"/>
              <w:ind w:left="107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 час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0B422C">
            <w:pPr>
              <w:pStyle w:val="TableParagraph"/>
              <w:ind w:left="104"/>
              <w:rPr>
                <w:sz w:val="28"/>
                <w:u w:val="none"/>
              </w:rPr>
            </w:pPr>
            <w:r>
              <w:rPr>
                <w:spacing w:val="-2"/>
                <w:sz w:val="28"/>
                <w:u w:val="none"/>
              </w:rPr>
              <w:t>Изображение в цвете гуашью</w:t>
            </w:r>
          </w:p>
        </w:tc>
      </w:tr>
      <w:tr w:rsidR="00F819A1">
        <w:trPr>
          <w:trHeight w:val="321"/>
        </w:trPr>
        <w:tc>
          <w:tcPr>
            <w:tcW w:w="9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0B422C">
            <w:pPr>
              <w:pStyle w:val="TableParagraph"/>
              <w:spacing w:line="301" w:lineRule="exact"/>
              <w:ind w:left="107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 xml:space="preserve">Общее время выполнения конкурсного задания: </w:t>
            </w:r>
            <w:r w:rsidR="00453BB3">
              <w:rPr>
                <w:sz w:val="28"/>
                <w:u w:val="none"/>
              </w:rPr>
              <w:t>1 час</w:t>
            </w:r>
          </w:p>
        </w:tc>
      </w:tr>
    </w:tbl>
    <w:p w:rsidR="00F819A1" w:rsidRDefault="00F819A1">
      <w:pPr>
        <w:pStyle w:val="af4"/>
        <w:spacing w:before="10"/>
        <w:ind w:left="0" w:firstLine="0"/>
        <w:jc w:val="left"/>
        <w:rPr>
          <w:b/>
          <w:sz w:val="27"/>
        </w:rPr>
      </w:pPr>
    </w:p>
    <w:p w:rsidR="00F819A1" w:rsidRDefault="000B422C">
      <w:pPr>
        <w:pStyle w:val="a3"/>
        <w:tabs>
          <w:tab w:val="left" w:pos="0"/>
        </w:tabs>
        <w:spacing w:line="360" w:lineRule="auto"/>
        <w:ind w:left="426" w:firstLine="0"/>
        <w:rPr>
          <w:b/>
          <w:sz w:val="28"/>
        </w:rPr>
      </w:pPr>
      <w:r>
        <w:rPr>
          <w:b/>
          <w:sz w:val="28"/>
        </w:rPr>
        <w:t xml:space="preserve">2.2 Последовательность выполнения </w:t>
      </w:r>
      <w:r>
        <w:rPr>
          <w:b/>
          <w:spacing w:val="-2"/>
          <w:sz w:val="28"/>
        </w:rPr>
        <w:t>задания</w:t>
      </w:r>
    </w:p>
    <w:p w:rsidR="00F819A1" w:rsidRDefault="000B422C">
      <w:pPr>
        <w:pStyle w:val="af4"/>
        <w:tabs>
          <w:tab w:val="left" w:pos="0"/>
        </w:tabs>
        <w:spacing w:line="360" w:lineRule="auto"/>
        <w:ind w:left="0" w:right="106" w:firstLine="426"/>
      </w:pPr>
      <w:r>
        <w:t>В ходе работы над конкурсным заданием необходимо выполнить по представлению рисунок</w:t>
      </w:r>
      <w:r w:rsidR="00A759E4">
        <w:t xml:space="preserve"> по теме «Космический пейзаж»</w:t>
      </w:r>
      <w:r>
        <w:t>, используя гуашевые краски. Серия рисунков, помещённая в конкурсном задании, является примерным его воплощением. Участник сам заранее продумывает композицию с учетом предлагаемых ниже условий.</w:t>
      </w:r>
    </w:p>
    <w:p w:rsidR="00F819A1" w:rsidRDefault="000B422C">
      <w:pPr>
        <w:pStyle w:val="af4"/>
        <w:numPr>
          <w:ilvl w:val="2"/>
          <w:numId w:val="1"/>
        </w:numPr>
        <w:tabs>
          <w:tab w:val="left" w:pos="0"/>
        </w:tabs>
        <w:spacing w:line="360" w:lineRule="auto"/>
        <w:ind w:left="0" w:right="106" w:firstLine="426"/>
      </w:pPr>
      <w:r>
        <w:t xml:space="preserve">Придумать композицию </w:t>
      </w:r>
      <w:r w:rsidR="00A759E4">
        <w:t>«космического» пейзажа, состоящего из таких объектов</w:t>
      </w:r>
      <w:r>
        <w:t xml:space="preserve"> как: </w:t>
      </w:r>
      <w:r w:rsidR="00A759E4">
        <w:t xml:space="preserve">планеты и другие космические тела (не менее 3 на одном рисунке), искусственные космические объекты (не менее 2 на одном рисунке), космонавт (не менее 1 на рисунке) </w:t>
      </w:r>
      <w:r>
        <w:t xml:space="preserve">и т.д. Сделать </w:t>
      </w:r>
      <w:r w:rsidR="00A759E4">
        <w:t>рисунок на листе формата А3, предусмотреть фон</w:t>
      </w:r>
      <w:r>
        <w:t xml:space="preserve">. </w:t>
      </w:r>
    </w:p>
    <w:p w:rsidR="00F819A1" w:rsidRDefault="000B422C">
      <w:pPr>
        <w:pStyle w:val="af4"/>
        <w:numPr>
          <w:ilvl w:val="2"/>
          <w:numId w:val="1"/>
        </w:numPr>
        <w:tabs>
          <w:tab w:val="left" w:pos="0"/>
        </w:tabs>
        <w:spacing w:line="360" w:lineRule="auto"/>
        <w:ind w:left="0" w:right="106" w:firstLine="426"/>
        <w:rPr>
          <w:b/>
          <w:color w:val="000000" w:themeColor="text1"/>
        </w:rPr>
      </w:pPr>
      <w:r>
        <w:rPr>
          <w:color w:val="000000" w:themeColor="text1"/>
        </w:rPr>
        <w:t xml:space="preserve">Выполнение рисунка на формате </w:t>
      </w:r>
      <w:r w:rsidR="00453BB3">
        <w:rPr>
          <w:color w:val="000000" w:themeColor="text1"/>
          <w:spacing w:val="-5"/>
        </w:rPr>
        <w:t>А</w:t>
      </w:r>
      <w:r w:rsidR="00A759E4">
        <w:rPr>
          <w:color w:val="000000" w:themeColor="text1"/>
          <w:spacing w:val="-5"/>
        </w:rPr>
        <w:t>3</w:t>
      </w:r>
      <w:r>
        <w:rPr>
          <w:color w:val="000000" w:themeColor="text1"/>
          <w:spacing w:val="-5"/>
        </w:rPr>
        <w:t xml:space="preserve"> в цвете гуашью на площадке проведения Фестиваля.</w:t>
      </w:r>
    </w:p>
    <w:p w:rsidR="00F819A1" w:rsidRDefault="000B422C">
      <w:pPr>
        <w:pStyle w:val="af4"/>
        <w:numPr>
          <w:ilvl w:val="2"/>
          <w:numId w:val="1"/>
        </w:numPr>
        <w:tabs>
          <w:tab w:val="left" w:pos="0"/>
        </w:tabs>
        <w:spacing w:line="360" w:lineRule="auto"/>
        <w:ind w:left="0" w:right="106" w:firstLine="426"/>
        <w:rPr>
          <w:b/>
          <w:color w:val="000000" w:themeColor="text1"/>
        </w:rPr>
      </w:pPr>
      <w:r>
        <w:rPr>
          <w:color w:val="000000" w:themeColor="text1"/>
        </w:rPr>
        <w:t>Окончание работы</w:t>
      </w:r>
      <w:r>
        <w:rPr>
          <w:color w:val="000000" w:themeColor="text1"/>
          <w:spacing w:val="-2"/>
        </w:rPr>
        <w:t>.</w:t>
      </w:r>
    </w:p>
    <w:p w:rsidR="00F819A1" w:rsidRDefault="00F819A1">
      <w:pPr>
        <w:pStyle w:val="af4"/>
        <w:ind w:left="0" w:right="111" w:firstLine="0"/>
      </w:pPr>
    </w:p>
    <w:p w:rsidR="00F819A1" w:rsidRDefault="000B422C">
      <w:pPr>
        <w:tabs>
          <w:tab w:val="left" w:pos="615"/>
        </w:tabs>
        <w:rPr>
          <w:b/>
          <w:sz w:val="28"/>
        </w:rPr>
      </w:pPr>
      <w:r>
        <w:rPr>
          <w:b/>
          <w:sz w:val="28"/>
        </w:rPr>
        <w:t xml:space="preserve">2.3 Критерии оценки выполнения </w:t>
      </w:r>
      <w:r>
        <w:rPr>
          <w:b/>
          <w:spacing w:val="-2"/>
          <w:sz w:val="28"/>
        </w:rPr>
        <w:t>задания</w:t>
      </w:r>
    </w:p>
    <w:p w:rsidR="00F819A1" w:rsidRDefault="00F819A1">
      <w:pPr>
        <w:pStyle w:val="2"/>
        <w:ind w:left="0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677"/>
        <w:gridCol w:w="2127"/>
      </w:tblGrid>
      <w:tr w:rsidR="00F819A1">
        <w:trPr>
          <w:trHeight w:val="8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0B422C">
            <w:pPr>
              <w:pStyle w:val="TableParagraph"/>
              <w:spacing w:before="1"/>
              <w:ind w:left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Наименование модуля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0B422C">
            <w:pPr>
              <w:pStyle w:val="TableParagraph"/>
              <w:tabs>
                <w:tab w:val="left" w:pos="3969"/>
              </w:tabs>
              <w:spacing w:before="1"/>
              <w:ind w:left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Задание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0B422C">
            <w:pPr>
              <w:pStyle w:val="TableParagraph"/>
              <w:spacing w:before="1" w:line="276" w:lineRule="auto"/>
              <w:ind w:left="0" w:right="83"/>
              <w:jc w:val="center"/>
              <w:rPr>
                <w:b/>
                <w:sz w:val="28"/>
                <w:u w:val="none"/>
              </w:rPr>
            </w:pPr>
            <w:proofErr w:type="spellStart"/>
            <w:r>
              <w:rPr>
                <w:b/>
                <w:sz w:val="28"/>
                <w:u w:val="none"/>
              </w:rPr>
              <w:t>Максимальныйбалл</w:t>
            </w:r>
            <w:proofErr w:type="spellEnd"/>
          </w:p>
        </w:tc>
      </w:tr>
      <w:tr w:rsidR="00F819A1">
        <w:trPr>
          <w:trHeight w:val="110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0B422C" w:rsidP="00A759E4">
            <w:pPr>
              <w:pStyle w:val="TableParagraph"/>
              <w:spacing w:before="1" w:line="276" w:lineRule="auto"/>
              <w:ind w:left="0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1. </w:t>
            </w:r>
            <w:r w:rsidR="00A759E4">
              <w:rPr>
                <w:sz w:val="28"/>
                <w:u w:val="none"/>
              </w:rPr>
              <w:t>«Космический пейзаж»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0B422C">
            <w:pPr>
              <w:pStyle w:val="TableParagraph"/>
              <w:spacing w:before="1"/>
              <w:ind w:left="107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Выполнение по представлению живописными материалами рисунка на заданную тему. Формат А3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F819A1">
            <w:pPr>
              <w:pStyle w:val="TableParagraph"/>
              <w:rPr>
                <w:sz w:val="28"/>
                <w:u w:val="none"/>
              </w:rPr>
            </w:pPr>
          </w:p>
          <w:p w:rsidR="00F819A1" w:rsidRDefault="006017CD">
            <w:pPr>
              <w:pStyle w:val="TableParagraph"/>
              <w:ind w:left="0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10</w:t>
            </w:r>
          </w:p>
        </w:tc>
      </w:tr>
      <w:tr w:rsidR="00F819A1">
        <w:trPr>
          <w:trHeight w:val="517"/>
        </w:trPr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0B422C">
            <w:pPr>
              <w:pStyle w:val="TableParagraph"/>
              <w:spacing w:line="275" w:lineRule="exact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0B422C" w:rsidP="006017CD">
            <w:pPr>
              <w:pStyle w:val="TableParagraph"/>
              <w:spacing w:line="275" w:lineRule="exact"/>
              <w:ind w:left="104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10</w:t>
            </w:r>
          </w:p>
        </w:tc>
      </w:tr>
    </w:tbl>
    <w:p w:rsidR="00F819A1" w:rsidRDefault="00F819A1">
      <w:pPr>
        <w:tabs>
          <w:tab w:val="left" w:pos="615"/>
        </w:tabs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6709"/>
        <w:gridCol w:w="2107"/>
        <w:gridCol w:w="30"/>
      </w:tblGrid>
      <w:tr w:rsidR="00F819A1">
        <w:trPr>
          <w:trHeight w:val="5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0B422C">
            <w:pPr>
              <w:pStyle w:val="TableParagraph"/>
              <w:spacing w:line="275" w:lineRule="exact"/>
              <w:ind w:left="151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№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0B422C">
            <w:pPr>
              <w:pStyle w:val="TableParagraph"/>
              <w:spacing w:line="275" w:lineRule="exact"/>
              <w:ind w:left="2228" w:right="2225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 xml:space="preserve">Наименование </w:t>
            </w:r>
            <w:r>
              <w:rPr>
                <w:b/>
                <w:spacing w:val="-2"/>
                <w:sz w:val="28"/>
                <w:u w:val="none"/>
              </w:rPr>
              <w:t>критерия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0B422C">
            <w:pPr>
              <w:pStyle w:val="TableParagraph"/>
              <w:spacing w:line="276" w:lineRule="exact"/>
              <w:ind w:left="2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pacing w:val="-2"/>
                <w:sz w:val="28"/>
                <w:u w:val="none"/>
              </w:rPr>
              <w:t xml:space="preserve">Максимальный </w:t>
            </w:r>
            <w:r>
              <w:rPr>
                <w:b/>
                <w:spacing w:val="-4"/>
                <w:sz w:val="28"/>
                <w:u w:val="none"/>
              </w:rPr>
              <w:t>балл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9A1" w:rsidRDefault="00F819A1"/>
        </w:tc>
      </w:tr>
      <w:tr w:rsidR="00F819A1">
        <w:trPr>
          <w:trHeight w:val="5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0B422C">
            <w:pPr>
              <w:pStyle w:val="TableParagraph"/>
              <w:spacing w:before="1"/>
              <w:ind w:left="107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lastRenderedPageBreak/>
              <w:t>1.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0B422C">
            <w:pPr>
              <w:pStyle w:val="TableParagraph"/>
              <w:spacing w:line="270" w:lineRule="atLeast"/>
              <w:ind w:left="0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Принцип разнообразия используемых художником средств выразительности и манеры исполнения.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6017CD">
            <w:pPr>
              <w:pStyle w:val="TableParagraph"/>
              <w:spacing w:before="1"/>
              <w:ind w:left="0"/>
              <w:jc w:val="center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1</w:t>
            </w:r>
          </w:p>
        </w:tc>
      </w:tr>
      <w:tr w:rsidR="00F819A1">
        <w:trPr>
          <w:trHeight w:val="5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0B422C">
            <w:pPr>
              <w:pStyle w:val="TableParagraph"/>
              <w:spacing w:line="275" w:lineRule="exact"/>
              <w:ind w:left="107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2.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0B422C">
            <w:pPr>
              <w:pStyle w:val="TableParagraph"/>
              <w:spacing w:line="276" w:lineRule="exact"/>
              <w:ind w:left="0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Раскрытие темы композиции, владение техническими навыками работы с гуашью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6017CD">
            <w:pPr>
              <w:pStyle w:val="TableParagraph"/>
              <w:spacing w:line="275" w:lineRule="exact"/>
              <w:ind w:left="0"/>
              <w:jc w:val="center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2</w:t>
            </w:r>
          </w:p>
        </w:tc>
      </w:tr>
      <w:tr w:rsidR="00F819A1">
        <w:trPr>
          <w:trHeight w:val="47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0B422C">
            <w:pPr>
              <w:pStyle w:val="TableParagraph"/>
              <w:spacing w:line="275" w:lineRule="exact"/>
              <w:ind w:left="107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3.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0B422C">
            <w:pPr>
              <w:pStyle w:val="TableParagraph"/>
              <w:spacing w:line="276" w:lineRule="exact"/>
              <w:ind w:left="0" w:right="98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Оригинальность изображения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6017CD">
            <w:pPr>
              <w:pStyle w:val="TableParagraph"/>
              <w:spacing w:line="275" w:lineRule="exact"/>
              <w:ind w:left="0"/>
              <w:jc w:val="center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1</w:t>
            </w:r>
          </w:p>
        </w:tc>
      </w:tr>
      <w:tr w:rsidR="00F819A1">
        <w:trPr>
          <w:trHeight w:val="11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0B422C">
            <w:pPr>
              <w:pStyle w:val="TableParagraph"/>
              <w:spacing w:line="274" w:lineRule="exact"/>
              <w:ind w:left="107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4.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0B422C">
            <w:pPr>
              <w:pStyle w:val="TableParagraph"/>
              <w:tabs>
                <w:tab w:val="left" w:pos="2228"/>
                <w:tab w:val="left" w:pos="4015"/>
                <w:tab w:val="left" w:pos="5932"/>
              </w:tabs>
              <w:spacing w:line="276" w:lineRule="exact"/>
              <w:ind w:left="0" w:right="97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Композиционное решение: хорошая заполняемость листа, точность в изображении предметов, соотношение размеров </w:t>
            </w:r>
            <w:r>
              <w:rPr>
                <w:spacing w:val="-2"/>
                <w:sz w:val="28"/>
                <w:u w:val="none"/>
              </w:rPr>
              <w:t>нарисованных предметов.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6017CD">
            <w:pPr>
              <w:pStyle w:val="TableParagraph"/>
              <w:spacing w:line="274" w:lineRule="exact"/>
              <w:ind w:left="0"/>
              <w:jc w:val="center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2</w:t>
            </w:r>
          </w:p>
        </w:tc>
      </w:tr>
      <w:tr w:rsidR="00F819A1">
        <w:trPr>
          <w:trHeight w:val="55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0B422C">
            <w:pPr>
              <w:pStyle w:val="TableParagraph"/>
              <w:spacing w:line="274" w:lineRule="exact"/>
              <w:ind w:left="107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5.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0B422C">
            <w:pPr>
              <w:pStyle w:val="TableParagraph"/>
              <w:spacing w:line="276" w:lineRule="exact"/>
              <w:ind w:left="0"/>
              <w:rPr>
                <w:sz w:val="28"/>
                <w:highlight w:val="yellow"/>
                <w:u w:val="none"/>
              </w:rPr>
            </w:pPr>
            <w:r>
              <w:rPr>
                <w:sz w:val="28"/>
                <w:u w:val="none"/>
              </w:rPr>
              <w:t>Передача основных форм предмета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6017CD">
            <w:pPr>
              <w:pStyle w:val="TableParagraph"/>
              <w:spacing w:line="274" w:lineRule="exact"/>
              <w:ind w:left="0"/>
              <w:jc w:val="center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1</w:t>
            </w:r>
          </w:p>
        </w:tc>
      </w:tr>
      <w:tr w:rsidR="00F819A1">
        <w:trPr>
          <w:trHeight w:val="83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0B422C">
            <w:pPr>
              <w:pStyle w:val="TableParagraph"/>
              <w:spacing w:line="274" w:lineRule="exact"/>
              <w:ind w:left="107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6.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0B422C">
            <w:pPr>
              <w:pStyle w:val="TableParagraph"/>
              <w:spacing w:line="276" w:lineRule="exact"/>
              <w:ind w:left="0" w:right="96"/>
              <w:rPr>
                <w:sz w:val="28"/>
                <w:highlight w:val="yellow"/>
                <w:u w:val="none"/>
              </w:rPr>
            </w:pPr>
            <w:r>
              <w:rPr>
                <w:sz w:val="28"/>
                <w:u w:val="none"/>
              </w:rPr>
              <w:t>Соблюдение нормы соответствия всех элементов композиции закону цельности, подчинения второстепенного главному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6017CD">
            <w:pPr>
              <w:pStyle w:val="TableParagraph"/>
              <w:tabs>
                <w:tab w:val="left" w:pos="2127"/>
              </w:tabs>
              <w:spacing w:line="274" w:lineRule="exact"/>
              <w:ind w:left="0"/>
              <w:jc w:val="center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1</w:t>
            </w:r>
          </w:p>
        </w:tc>
      </w:tr>
      <w:tr w:rsidR="00F819A1">
        <w:trPr>
          <w:trHeight w:val="45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0B422C">
            <w:pPr>
              <w:pStyle w:val="TableParagraph"/>
              <w:spacing w:line="256" w:lineRule="exact"/>
              <w:ind w:left="107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7.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0B422C">
            <w:pPr>
              <w:pStyle w:val="TableParagraph"/>
              <w:spacing w:line="256" w:lineRule="exact"/>
              <w:ind w:left="0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Целостность,</w:t>
            </w:r>
            <w:r w:rsidR="00453BB3">
              <w:rPr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 xml:space="preserve">законченность </w:t>
            </w:r>
            <w:r>
              <w:rPr>
                <w:spacing w:val="-2"/>
                <w:sz w:val="28"/>
                <w:u w:val="none"/>
              </w:rPr>
              <w:t>работы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6017CD">
            <w:pPr>
              <w:pStyle w:val="TableParagraph"/>
              <w:spacing w:line="256" w:lineRule="exact"/>
              <w:ind w:left="0"/>
              <w:jc w:val="center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1</w:t>
            </w:r>
          </w:p>
        </w:tc>
      </w:tr>
      <w:tr w:rsidR="00F819A1">
        <w:trPr>
          <w:trHeight w:val="2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0B422C">
            <w:pPr>
              <w:pStyle w:val="TableParagraph"/>
              <w:spacing w:line="256" w:lineRule="exact"/>
              <w:ind w:left="0"/>
              <w:rPr>
                <w:spacing w:val="-5"/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 xml:space="preserve">  8. 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0B422C">
            <w:pPr>
              <w:pStyle w:val="TableParagraph"/>
              <w:spacing w:line="256" w:lineRule="exact"/>
              <w:ind w:left="0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Аккуратность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6017CD">
            <w:pPr>
              <w:pStyle w:val="TableParagraph"/>
              <w:spacing w:line="256" w:lineRule="exact"/>
              <w:ind w:left="0"/>
              <w:jc w:val="center"/>
              <w:rPr>
                <w:spacing w:val="-5"/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1</w:t>
            </w:r>
          </w:p>
        </w:tc>
      </w:tr>
      <w:tr w:rsidR="00F819A1">
        <w:trPr>
          <w:trHeight w:val="275"/>
        </w:trPr>
        <w:tc>
          <w:tcPr>
            <w:tcW w:w="7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0B422C">
            <w:pPr>
              <w:pStyle w:val="TableParagraph"/>
              <w:spacing w:line="256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Максимальное количество </w:t>
            </w:r>
            <w:r>
              <w:rPr>
                <w:spacing w:val="-2"/>
                <w:sz w:val="28"/>
                <w:u w:val="none"/>
              </w:rPr>
              <w:t>баллов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9A1" w:rsidRDefault="006017CD">
            <w:pPr>
              <w:pStyle w:val="TableParagraph"/>
              <w:spacing w:line="256" w:lineRule="exact"/>
              <w:ind w:left="0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</w:t>
            </w:r>
            <w:bookmarkStart w:id="0" w:name="_GoBack"/>
            <w:bookmarkEnd w:id="0"/>
            <w:r w:rsidR="000B422C">
              <w:rPr>
                <w:sz w:val="28"/>
                <w:u w:val="none"/>
              </w:rPr>
              <w:t>0</w:t>
            </w:r>
          </w:p>
        </w:tc>
      </w:tr>
    </w:tbl>
    <w:p w:rsidR="00F819A1" w:rsidRDefault="000B422C">
      <w:pPr>
        <w:pStyle w:val="af4"/>
        <w:spacing w:before="5"/>
        <w:ind w:left="0" w:firstLine="0"/>
        <w:jc w:val="left"/>
        <w:rPr>
          <w:b/>
        </w:rPr>
      </w:pPr>
      <w:r>
        <w:rPr>
          <w:b/>
        </w:rPr>
        <w:tab/>
      </w:r>
    </w:p>
    <w:p w:rsidR="00F819A1" w:rsidRDefault="000B422C">
      <w:pPr>
        <w:pStyle w:val="af4"/>
        <w:spacing w:before="5" w:line="360" w:lineRule="auto"/>
        <w:ind w:left="0" w:firstLine="0"/>
        <w:jc w:val="left"/>
      </w:pPr>
      <w:r>
        <w:t>Оценивается каждая работа. Победителем становится участник, сумма баллов которого будет наибольшей.</w:t>
      </w:r>
    </w:p>
    <w:p w:rsidR="00F819A1" w:rsidRDefault="00F819A1">
      <w:pPr>
        <w:pStyle w:val="af4"/>
        <w:spacing w:before="5"/>
        <w:ind w:left="0" w:firstLine="0"/>
        <w:jc w:val="left"/>
      </w:pPr>
    </w:p>
    <w:p w:rsidR="00F819A1" w:rsidRDefault="00F819A1">
      <w:pPr>
        <w:pStyle w:val="af4"/>
        <w:spacing w:before="5"/>
        <w:ind w:left="0" w:firstLine="0"/>
        <w:jc w:val="left"/>
      </w:pPr>
    </w:p>
    <w:p w:rsidR="00F819A1" w:rsidRDefault="000B422C">
      <w:pPr>
        <w:pStyle w:val="10"/>
        <w:numPr>
          <w:ilvl w:val="0"/>
          <w:numId w:val="3"/>
        </w:numPr>
        <w:tabs>
          <w:tab w:val="left" w:pos="851"/>
        </w:tabs>
        <w:spacing w:before="88" w:line="360" w:lineRule="auto"/>
        <w:ind w:right="-49" w:firstLine="5"/>
        <w:jc w:val="left"/>
        <w:rPr>
          <w:sz w:val="28"/>
        </w:rPr>
      </w:pPr>
      <w:r>
        <w:rPr>
          <w:sz w:val="28"/>
        </w:rPr>
        <w:t>Перечень используемого оборудования, инструментов и расходных материалов</w:t>
      </w:r>
    </w:p>
    <w:p w:rsidR="00F819A1" w:rsidRDefault="00F819A1">
      <w:pPr>
        <w:pStyle w:val="af4"/>
        <w:spacing w:before="5"/>
        <w:ind w:left="0" w:firstLine="0"/>
        <w:jc w:val="left"/>
      </w:pPr>
    </w:p>
    <w:tbl>
      <w:tblPr>
        <w:tblStyle w:val="aff0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97"/>
        <w:gridCol w:w="2778"/>
        <w:gridCol w:w="1560"/>
        <w:gridCol w:w="3480"/>
        <w:gridCol w:w="1256"/>
      </w:tblGrid>
      <w:tr w:rsidR="00F819A1">
        <w:trPr>
          <w:jc w:val="right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ОБОРУДОВАНИЕ И МАТЕРИАЛЫ НА 1-ГО УЧАСТНИКА</w:t>
            </w:r>
          </w:p>
        </w:tc>
      </w:tr>
      <w:tr w:rsidR="00F819A1">
        <w:trPr>
          <w:jc w:val="righ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Фото предмета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Технические характеристики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Количество (</w:t>
            </w:r>
            <w:proofErr w:type="spellStart"/>
            <w:r>
              <w:rPr>
                <w:sz w:val="28"/>
              </w:rPr>
              <w:t>шт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F819A1">
        <w:trPr>
          <w:jc w:val="righ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ind w:right="-108"/>
              <w:rPr>
                <w:sz w:val="28"/>
              </w:rPr>
            </w:pPr>
            <w:r>
              <w:rPr>
                <w:sz w:val="28"/>
              </w:rPr>
              <w:t>Мольберт художественный напольный ученический "Хлопушка"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542925" cy="79057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4292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660х1200х630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819A1">
        <w:trPr>
          <w:jc w:val="righ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Pr="00453BB3" w:rsidRDefault="000B422C">
            <w:pPr>
              <w:pStyle w:val="TableParagraph"/>
              <w:widowControl/>
              <w:spacing w:line="275" w:lineRule="exact"/>
              <w:ind w:right="-108"/>
              <w:rPr>
                <w:sz w:val="28"/>
                <w:u w:val="none"/>
              </w:rPr>
            </w:pPr>
            <w:r w:rsidRPr="00453BB3">
              <w:rPr>
                <w:sz w:val="28"/>
                <w:u w:val="none"/>
              </w:rPr>
              <w:t>Палитра пластиковая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pStyle w:val="TableParagraph"/>
              <w:widowControl/>
              <w:rPr>
                <w:sz w:val="28"/>
                <w:u w:val="none"/>
              </w:rPr>
            </w:pPr>
            <w:r>
              <w:rPr>
                <w:noProof/>
                <w:sz w:val="28"/>
                <w:u w:val="none"/>
              </w:rPr>
              <w:drawing>
                <wp:inline distT="0" distB="0" distL="0" distR="0">
                  <wp:extent cx="666750" cy="552450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F819A1">
            <w:pPr>
              <w:pStyle w:val="TableParagraph"/>
              <w:widowControl/>
              <w:ind w:firstLine="4"/>
              <w:rPr>
                <w:sz w:val="28"/>
                <w:u w:val="none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ind w:left="-7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819A1">
        <w:trPr>
          <w:jc w:val="righ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Pr="00453BB3" w:rsidRDefault="000B422C">
            <w:pPr>
              <w:pStyle w:val="TableParagraph"/>
              <w:widowControl/>
              <w:ind w:right="-108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Бумага для черчения А3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F819A1">
            <w:pPr>
              <w:pStyle w:val="TableParagraph"/>
              <w:widowControl/>
              <w:rPr>
                <w:sz w:val="28"/>
                <w:u w:val="none"/>
              </w:rPr>
            </w:pPr>
          </w:p>
          <w:p w:rsidR="00F819A1" w:rsidRDefault="000B422C">
            <w:pPr>
              <w:pStyle w:val="TableParagraph"/>
              <w:widowControl/>
              <w:rPr>
                <w:sz w:val="28"/>
                <w:u w:val="none"/>
              </w:rPr>
            </w:pPr>
            <w:r>
              <w:rPr>
                <w:noProof/>
                <w:sz w:val="28"/>
                <w:u w:val="none"/>
              </w:rPr>
              <w:drawing>
                <wp:inline distT="0" distB="0" distL="0" distR="0">
                  <wp:extent cx="476250" cy="22860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4762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F819A1">
            <w:pPr>
              <w:pStyle w:val="TableParagraph"/>
              <w:widowControl/>
              <w:ind w:hanging="34"/>
              <w:rPr>
                <w:sz w:val="28"/>
                <w:u w:val="none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ind w:left="-7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819A1">
        <w:trPr>
          <w:jc w:val="righ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Pr="00453BB3" w:rsidRDefault="000B422C">
            <w:pPr>
              <w:pStyle w:val="TableParagraph"/>
              <w:widowControl/>
              <w:ind w:left="0" w:right="-108"/>
              <w:rPr>
                <w:sz w:val="28"/>
                <w:u w:val="none"/>
              </w:rPr>
            </w:pPr>
            <w:r w:rsidRPr="00453BB3">
              <w:rPr>
                <w:sz w:val="28"/>
                <w:u w:val="none"/>
              </w:rPr>
              <w:t>Ластик каучуковый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F819A1">
            <w:pPr>
              <w:pStyle w:val="TableParagraph"/>
              <w:widowControl/>
              <w:spacing w:before="10"/>
              <w:ind w:left="-71"/>
              <w:rPr>
                <w:b/>
                <w:sz w:val="28"/>
                <w:u w:val="none"/>
              </w:rPr>
            </w:pPr>
          </w:p>
          <w:p w:rsidR="00F819A1" w:rsidRDefault="000B422C">
            <w:pPr>
              <w:pStyle w:val="TableParagraph"/>
              <w:widowControl/>
              <w:ind w:left="-71"/>
              <w:rPr>
                <w:sz w:val="28"/>
                <w:u w:val="none"/>
              </w:rPr>
            </w:pPr>
            <w:r>
              <w:rPr>
                <w:noProof/>
                <w:sz w:val="28"/>
                <w:u w:val="none"/>
              </w:rPr>
              <w:drawing>
                <wp:inline distT="0" distB="0" distL="0" distR="0">
                  <wp:extent cx="666750" cy="542925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F819A1">
            <w:pPr>
              <w:pStyle w:val="TableParagraph"/>
              <w:widowControl/>
              <w:ind w:right="-123" w:firstLine="28"/>
              <w:rPr>
                <w:sz w:val="28"/>
                <w:u w:val="none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ind w:left="-7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819A1">
        <w:trPr>
          <w:jc w:val="righ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pStyle w:val="TableParagraph"/>
              <w:widowControl/>
              <w:ind w:right="-108" w:hanging="8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Карандаш простой</w:t>
            </w:r>
          </w:p>
          <w:p w:rsidR="00F819A1" w:rsidRDefault="000B422C">
            <w:pPr>
              <w:pStyle w:val="TableParagraph"/>
              <w:widowControl/>
              <w:ind w:right="-108" w:hanging="8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HB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pStyle w:val="TableParagraph"/>
              <w:widowControl/>
              <w:ind w:left="-71"/>
              <w:rPr>
                <w:sz w:val="28"/>
                <w:u w:val="none"/>
              </w:rPr>
            </w:pPr>
            <w:r>
              <w:rPr>
                <w:noProof/>
                <w:sz w:val="28"/>
                <w:u w:val="none"/>
              </w:rPr>
              <w:drawing>
                <wp:inline distT="0" distB="0" distL="0" distR="0">
                  <wp:extent cx="581025" cy="571500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5810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F819A1">
            <w:pPr>
              <w:pStyle w:val="TableParagraph"/>
              <w:widowControl/>
              <w:ind w:right="-123"/>
              <w:rPr>
                <w:sz w:val="28"/>
                <w:u w:val="none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ind w:left="-71"/>
              <w:rPr>
                <w:sz w:val="28"/>
              </w:rPr>
            </w:pPr>
            <w:r>
              <w:rPr>
                <w:sz w:val="28"/>
              </w:rPr>
              <w:t>1- НВ</w:t>
            </w:r>
          </w:p>
        </w:tc>
      </w:tr>
      <w:tr w:rsidR="00F819A1">
        <w:trPr>
          <w:jc w:val="righ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pStyle w:val="TableParagraph"/>
              <w:widowControl/>
              <w:ind w:right="-108" w:firstLine="1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Салфетка и хозяйственная универсальная </w:t>
            </w:r>
            <w:proofErr w:type="spellStart"/>
            <w:r>
              <w:rPr>
                <w:sz w:val="28"/>
                <w:u w:val="none"/>
              </w:rPr>
              <w:t>Meule</w:t>
            </w:r>
            <w:proofErr w:type="spellEnd"/>
            <w:r>
              <w:rPr>
                <w:sz w:val="28"/>
                <w:u w:val="none"/>
              </w:rPr>
              <w:t xml:space="preserve"> </w:t>
            </w:r>
            <w:proofErr w:type="spellStart"/>
            <w:r>
              <w:rPr>
                <w:sz w:val="28"/>
                <w:u w:val="none"/>
              </w:rPr>
              <w:t>Econom</w:t>
            </w:r>
            <w:proofErr w:type="spellEnd"/>
            <w:r>
              <w:rPr>
                <w:sz w:val="28"/>
                <w:u w:val="none"/>
              </w:rPr>
              <w:t xml:space="preserve"> Smartsвискоза38x30 см20 штук в упаковке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pStyle w:val="TableParagraph"/>
              <w:widowControl/>
              <w:ind w:left="-71"/>
              <w:rPr>
                <w:sz w:val="28"/>
                <w:u w:val="none"/>
              </w:rPr>
            </w:pPr>
            <w:r>
              <w:rPr>
                <w:noProof/>
                <w:sz w:val="28"/>
                <w:u w:val="none"/>
              </w:rPr>
              <w:drawing>
                <wp:inline distT="0" distB="0" distL="0" distR="0">
                  <wp:extent cx="619125" cy="657225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6191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F819A1">
            <w:pPr>
              <w:pStyle w:val="TableParagraph"/>
              <w:widowControl/>
              <w:ind w:right="-123"/>
              <w:rPr>
                <w:sz w:val="28"/>
                <w:u w:val="none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ind w:left="-7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819A1">
        <w:trPr>
          <w:jc w:val="righ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pStyle w:val="TableParagraph"/>
              <w:widowControl/>
              <w:ind w:right="-108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Набор гуаши Мастер Класс 16*20мл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pStyle w:val="TableParagraph"/>
              <w:widowControl/>
              <w:ind w:left="-71"/>
              <w:rPr>
                <w:sz w:val="28"/>
                <w:u w:val="none"/>
              </w:rPr>
            </w:pPr>
            <w:r>
              <w:rPr>
                <w:noProof/>
                <w:sz w:val="28"/>
                <w:u w:val="none"/>
              </w:rPr>
              <w:drawing>
                <wp:inline distT="0" distB="0" distL="0" distR="0">
                  <wp:extent cx="476250" cy="466725"/>
                  <wp:effectExtent l="0" t="0" r="0" b="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4762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F819A1">
            <w:pPr>
              <w:pStyle w:val="TableParagraph"/>
              <w:widowControl/>
              <w:ind w:left="-4"/>
              <w:rPr>
                <w:sz w:val="28"/>
                <w:u w:val="none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ind w:left="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819A1">
        <w:trPr>
          <w:jc w:val="righ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pStyle w:val="TableParagraph"/>
              <w:widowControl/>
              <w:ind w:right="-108" w:firstLine="2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Набор кистей синтетика Набор кистей </w:t>
            </w:r>
            <w:proofErr w:type="spellStart"/>
            <w:r>
              <w:rPr>
                <w:sz w:val="28"/>
                <w:u w:val="none"/>
              </w:rPr>
              <w:t>Hatber</w:t>
            </w:r>
            <w:proofErr w:type="spellEnd"/>
            <w:r>
              <w:rPr>
                <w:sz w:val="28"/>
                <w:u w:val="none"/>
              </w:rPr>
              <w:t xml:space="preserve"> синтетика 5 штук (№1, №3, №8)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pStyle w:val="TableParagraph"/>
              <w:widowControl/>
              <w:ind w:left="-71"/>
              <w:rPr>
                <w:sz w:val="28"/>
                <w:u w:val="none"/>
              </w:rPr>
            </w:pPr>
            <w:r>
              <w:rPr>
                <w:noProof/>
                <w:sz w:val="28"/>
                <w:u w:val="none"/>
              </w:rPr>
              <w:drawing>
                <wp:inline distT="0" distB="0" distL="0" distR="0">
                  <wp:extent cx="381000" cy="657225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3810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F819A1">
            <w:pPr>
              <w:pStyle w:val="TableParagraph"/>
              <w:widowControl/>
              <w:ind w:left="-4"/>
              <w:rPr>
                <w:sz w:val="28"/>
                <w:u w:val="none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ind w:left="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819A1">
        <w:trPr>
          <w:jc w:val="righ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pStyle w:val="TableParagraph"/>
              <w:widowControl/>
              <w:ind w:right="-108" w:hanging="1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Стакан-непроливайка Луч с</w:t>
            </w:r>
          </w:p>
          <w:p w:rsidR="00F819A1" w:rsidRDefault="000B422C">
            <w:pPr>
              <w:pStyle w:val="TableParagraph"/>
              <w:widowControl/>
              <w:spacing w:line="270" w:lineRule="atLeast"/>
              <w:ind w:right="-108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крышкой500 мл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pStyle w:val="TableParagraph"/>
              <w:widowControl/>
              <w:ind w:left="-71"/>
              <w:rPr>
                <w:sz w:val="28"/>
                <w:u w:val="none"/>
              </w:rPr>
            </w:pPr>
            <w:r>
              <w:rPr>
                <w:noProof/>
                <w:sz w:val="28"/>
                <w:u w:val="none"/>
              </w:rPr>
              <w:drawing>
                <wp:inline distT="0" distB="0" distL="0" distR="0">
                  <wp:extent cx="542925" cy="619125"/>
                  <wp:effectExtent l="0" t="0" r="0" b="0"/>
                  <wp:docPr id="30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5429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F819A1">
            <w:pPr>
              <w:pStyle w:val="TableParagraph"/>
              <w:widowControl/>
              <w:ind w:left="-4"/>
              <w:rPr>
                <w:sz w:val="28"/>
                <w:u w:val="none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ind w:left="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F819A1" w:rsidRDefault="00F819A1">
      <w:pPr>
        <w:pStyle w:val="af4"/>
        <w:ind w:left="0" w:right="111" w:firstLine="0"/>
      </w:pPr>
    </w:p>
    <w:p w:rsidR="00F819A1" w:rsidRDefault="00F819A1">
      <w:pPr>
        <w:pStyle w:val="af4"/>
        <w:ind w:left="0" w:right="111" w:firstLine="0"/>
      </w:pPr>
    </w:p>
    <w:p w:rsidR="00F819A1" w:rsidRDefault="00F819A1">
      <w:pPr>
        <w:pStyle w:val="af4"/>
        <w:ind w:left="0" w:right="111" w:firstLine="0"/>
      </w:pPr>
    </w:p>
    <w:p w:rsidR="00F819A1" w:rsidRDefault="00F819A1">
      <w:pPr>
        <w:pStyle w:val="af4"/>
        <w:ind w:left="0" w:right="111" w:firstLine="0"/>
      </w:pPr>
    </w:p>
    <w:tbl>
      <w:tblPr>
        <w:tblStyle w:val="aff0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97"/>
        <w:gridCol w:w="2070"/>
        <w:gridCol w:w="981"/>
        <w:gridCol w:w="4767"/>
        <w:gridCol w:w="1256"/>
      </w:tblGrid>
      <w:tr w:rsidR="00F819A1">
        <w:trPr>
          <w:jc w:val="right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РАСХОДНЫЕ МАТЕРИАЛЫ, ОБОРУДОВАНИЕ И ИНСТРУМЕНТЫ, КОТОРЫЕ УЧАСТНИКИ ДОЛЖНЫ ИМЕТЬ ПРИ СЕБЕ (при необходимости)</w:t>
            </w:r>
          </w:p>
        </w:tc>
      </w:tr>
      <w:tr w:rsidR="00F819A1">
        <w:trPr>
          <w:jc w:val="righ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Фото предмета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Технические характеристики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Количество (</w:t>
            </w:r>
            <w:proofErr w:type="spellStart"/>
            <w:r>
              <w:rPr>
                <w:sz w:val="28"/>
              </w:rPr>
              <w:t>шт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F819A1">
        <w:trPr>
          <w:jc w:val="righ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ind w:right="-108"/>
              <w:rPr>
                <w:sz w:val="28"/>
              </w:rPr>
            </w:pPr>
            <w:r>
              <w:rPr>
                <w:sz w:val="28"/>
              </w:rPr>
              <w:t>Одежда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F819A1">
            <w:pPr>
              <w:widowControl/>
              <w:rPr>
                <w:sz w:val="28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Халат/фартук/нарукавники или одежда, в которой удобно рисовать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819A1">
        <w:trPr>
          <w:trHeight w:val="508"/>
          <w:jc w:val="righ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pStyle w:val="TableParagraph"/>
              <w:widowControl/>
              <w:spacing w:line="275" w:lineRule="exact"/>
              <w:ind w:left="0" w:right="-108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Кисти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F819A1">
            <w:pPr>
              <w:pStyle w:val="TableParagraph"/>
              <w:widowControl/>
              <w:rPr>
                <w:sz w:val="28"/>
                <w:u w:val="none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pStyle w:val="TableParagraph"/>
              <w:widowControl/>
              <w:ind w:firstLine="4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По выбору участника</w:t>
            </w:r>
          </w:p>
          <w:p w:rsidR="00F819A1" w:rsidRDefault="00F819A1">
            <w:pPr>
              <w:pStyle w:val="TableParagraph"/>
              <w:widowControl/>
              <w:ind w:firstLine="4"/>
              <w:rPr>
                <w:sz w:val="28"/>
                <w:u w:val="none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819A1">
        <w:trPr>
          <w:trHeight w:val="569"/>
          <w:jc w:val="righ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pStyle w:val="TableParagraph"/>
              <w:widowControl/>
              <w:spacing w:line="275" w:lineRule="exact"/>
              <w:ind w:left="0" w:right="-108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Карандаш простой НВ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F819A1">
            <w:pPr>
              <w:pStyle w:val="TableParagraph"/>
              <w:widowControl/>
              <w:rPr>
                <w:sz w:val="28"/>
                <w:u w:val="none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F819A1">
            <w:pPr>
              <w:pStyle w:val="TableParagraph"/>
              <w:widowControl/>
              <w:ind w:firstLine="4"/>
              <w:rPr>
                <w:sz w:val="28"/>
                <w:u w:val="none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819A1">
        <w:trPr>
          <w:trHeight w:val="244"/>
          <w:jc w:val="righ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pStyle w:val="TableParagraph"/>
              <w:widowControl/>
              <w:spacing w:line="275" w:lineRule="exact"/>
              <w:ind w:left="0" w:right="-108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ластик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F819A1">
            <w:pPr>
              <w:pStyle w:val="TableParagraph"/>
              <w:widowControl/>
              <w:rPr>
                <w:sz w:val="28"/>
                <w:u w:val="none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F819A1">
            <w:pPr>
              <w:pStyle w:val="TableParagraph"/>
              <w:widowControl/>
              <w:ind w:firstLine="4"/>
              <w:rPr>
                <w:sz w:val="28"/>
                <w:u w:val="none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1" w:rsidRDefault="000B422C">
            <w:pPr>
              <w:widowControl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F819A1" w:rsidRDefault="00F819A1">
      <w:pPr>
        <w:pStyle w:val="af4"/>
        <w:ind w:left="0" w:right="111" w:firstLine="0"/>
      </w:pPr>
    </w:p>
    <w:p w:rsidR="00F819A1" w:rsidRDefault="000B422C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В зависимости от выбора площадки мольберты могут быть заменены на столы. Участник может пользоваться собственными инструментами во время конкурса.</w:t>
      </w:r>
    </w:p>
    <w:p w:rsidR="00F819A1" w:rsidRDefault="000B422C">
      <w:pPr>
        <w:spacing w:line="360" w:lineRule="auto"/>
        <w:ind w:firstLine="426"/>
        <w:jc w:val="both"/>
        <w:rPr>
          <w:b/>
          <w:sz w:val="28"/>
        </w:rPr>
      </w:pPr>
      <w:r>
        <w:rPr>
          <w:b/>
          <w:sz w:val="28"/>
        </w:rPr>
        <w:t xml:space="preserve">Особые </w:t>
      </w:r>
      <w:r>
        <w:rPr>
          <w:b/>
          <w:spacing w:val="-2"/>
          <w:sz w:val="28"/>
        </w:rPr>
        <w:t>указания:</w:t>
      </w:r>
    </w:p>
    <w:p w:rsidR="00F819A1" w:rsidRDefault="000B422C">
      <w:pPr>
        <w:pStyle w:val="af4"/>
        <w:tabs>
          <w:tab w:val="left" w:pos="2725"/>
          <w:tab w:val="left" w:pos="4472"/>
          <w:tab w:val="left" w:pos="5386"/>
          <w:tab w:val="left" w:pos="5767"/>
          <w:tab w:val="left" w:pos="6723"/>
          <w:tab w:val="left" w:pos="7256"/>
        </w:tabs>
        <w:spacing w:before="2" w:line="360" w:lineRule="auto"/>
        <w:ind w:left="0" w:firstLine="426"/>
      </w:pPr>
      <w:r>
        <w:rPr>
          <w:spacing w:val="-2"/>
        </w:rPr>
        <w:t xml:space="preserve">Категорически запрещается брать </w:t>
      </w:r>
      <w:r>
        <w:rPr>
          <w:spacing w:val="-10"/>
        </w:rPr>
        <w:t xml:space="preserve">с </w:t>
      </w:r>
      <w:r>
        <w:rPr>
          <w:spacing w:val="-2"/>
        </w:rPr>
        <w:t xml:space="preserve">собой </w:t>
      </w:r>
      <w:r>
        <w:rPr>
          <w:spacing w:val="-6"/>
        </w:rPr>
        <w:t xml:space="preserve">на </w:t>
      </w:r>
      <w:r>
        <w:rPr>
          <w:spacing w:val="-2"/>
        </w:rPr>
        <w:t xml:space="preserve">соревновательную </w:t>
      </w:r>
      <w:r>
        <w:t>площадку участникам:</w:t>
      </w:r>
    </w:p>
    <w:p w:rsidR="00F819A1" w:rsidRDefault="000B422C">
      <w:pPr>
        <w:pStyle w:val="a3"/>
        <w:numPr>
          <w:ilvl w:val="0"/>
          <w:numId w:val="4"/>
        </w:numPr>
        <w:tabs>
          <w:tab w:val="left" w:pos="901"/>
          <w:tab w:val="left" w:pos="2021"/>
          <w:tab w:val="left" w:pos="3441"/>
          <w:tab w:val="left" w:pos="4960"/>
          <w:tab w:val="left" w:pos="5463"/>
          <w:tab w:val="left" w:pos="7065"/>
          <w:tab w:val="left" w:pos="7731"/>
          <w:tab w:val="left" w:pos="8661"/>
        </w:tabs>
        <w:spacing w:before="74" w:line="360" w:lineRule="auto"/>
        <w:ind w:left="0" w:firstLine="426"/>
        <w:rPr>
          <w:sz w:val="28"/>
        </w:rPr>
      </w:pPr>
      <w:r>
        <w:rPr>
          <w:spacing w:val="-2"/>
          <w:sz w:val="28"/>
        </w:rPr>
        <w:lastRenderedPageBreak/>
        <w:t xml:space="preserve">Сильно пахнущие материалы </w:t>
      </w:r>
      <w:r>
        <w:rPr>
          <w:spacing w:val="-6"/>
          <w:sz w:val="28"/>
        </w:rPr>
        <w:t xml:space="preserve">на </w:t>
      </w:r>
      <w:r>
        <w:rPr>
          <w:spacing w:val="-2"/>
          <w:sz w:val="28"/>
        </w:rPr>
        <w:t xml:space="preserve">ацетоновой </w:t>
      </w:r>
      <w:r>
        <w:rPr>
          <w:spacing w:val="-4"/>
          <w:sz w:val="28"/>
        </w:rPr>
        <w:t xml:space="preserve">или </w:t>
      </w:r>
      <w:r>
        <w:rPr>
          <w:spacing w:val="-2"/>
          <w:sz w:val="28"/>
        </w:rPr>
        <w:t xml:space="preserve">нитро основе </w:t>
      </w:r>
      <w:r>
        <w:rPr>
          <w:sz w:val="28"/>
        </w:rPr>
        <w:t xml:space="preserve">(спиртовые фломастеры, краски (масляные, темпера-масляные)). Режущие инструменты (канцелярские и макетные </w:t>
      </w:r>
      <w:r>
        <w:rPr>
          <w:spacing w:val="-2"/>
          <w:sz w:val="28"/>
        </w:rPr>
        <w:t>ножи).</w:t>
      </w:r>
    </w:p>
    <w:p w:rsidR="00F819A1" w:rsidRDefault="000B422C">
      <w:pPr>
        <w:pStyle w:val="a3"/>
        <w:numPr>
          <w:ilvl w:val="0"/>
          <w:numId w:val="4"/>
        </w:numPr>
        <w:tabs>
          <w:tab w:val="left" w:pos="969"/>
        </w:tabs>
        <w:spacing w:before="2" w:line="360" w:lineRule="auto"/>
        <w:ind w:left="0" w:firstLine="426"/>
        <w:rPr>
          <w:sz w:val="28"/>
        </w:rPr>
      </w:pPr>
      <w:r>
        <w:rPr>
          <w:sz w:val="28"/>
        </w:rPr>
        <w:t xml:space="preserve">Электронные носители </w:t>
      </w:r>
      <w:r>
        <w:rPr>
          <w:spacing w:val="-2"/>
          <w:sz w:val="28"/>
        </w:rPr>
        <w:t>информации.</w:t>
      </w:r>
    </w:p>
    <w:p w:rsidR="00F819A1" w:rsidRDefault="000B422C">
      <w:pPr>
        <w:pStyle w:val="a3"/>
        <w:numPr>
          <w:ilvl w:val="0"/>
          <w:numId w:val="4"/>
        </w:numPr>
        <w:tabs>
          <w:tab w:val="left" w:pos="901"/>
        </w:tabs>
        <w:spacing w:line="360" w:lineRule="auto"/>
        <w:ind w:left="0" w:firstLine="426"/>
        <w:rPr>
          <w:sz w:val="28"/>
        </w:rPr>
      </w:pPr>
      <w:r>
        <w:rPr>
          <w:sz w:val="28"/>
        </w:rPr>
        <w:t xml:space="preserve">Эскизы, рисунки, выполненные до начала </w:t>
      </w:r>
      <w:r>
        <w:rPr>
          <w:spacing w:val="-2"/>
          <w:sz w:val="28"/>
        </w:rPr>
        <w:t>соревнований.</w:t>
      </w:r>
    </w:p>
    <w:p w:rsidR="00F819A1" w:rsidRDefault="00F819A1">
      <w:pPr>
        <w:tabs>
          <w:tab w:val="left" w:pos="901"/>
        </w:tabs>
        <w:spacing w:line="360" w:lineRule="auto"/>
        <w:ind w:firstLine="426"/>
        <w:jc w:val="both"/>
        <w:rPr>
          <w:sz w:val="28"/>
        </w:rPr>
      </w:pPr>
    </w:p>
    <w:p w:rsidR="00F819A1" w:rsidRDefault="000B422C">
      <w:pPr>
        <w:tabs>
          <w:tab w:val="left" w:pos="1252"/>
        </w:tabs>
        <w:spacing w:line="360" w:lineRule="auto"/>
        <w:ind w:firstLine="426"/>
        <w:jc w:val="both"/>
        <w:rPr>
          <w:b/>
          <w:sz w:val="28"/>
        </w:rPr>
      </w:pPr>
      <w:r>
        <w:rPr>
          <w:b/>
          <w:sz w:val="28"/>
        </w:rPr>
        <w:t>Обеспечение техники безопасности</w:t>
      </w:r>
    </w:p>
    <w:p w:rsidR="00F819A1" w:rsidRDefault="000B422C">
      <w:pPr>
        <w:pStyle w:val="a3"/>
        <w:numPr>
          <w:ilvl w:val="0"/>
          <w:numId w:val="5"/>
        </w:numPr>
        <w:tabs>
          <w:tab w:val="left" w:pos="926"/>
        </w:tabs>
        <w:spacing w:line="360" w:lineRule="auto"/>
        <w:ind w:left="0" w:firstLine="426"/>
        <w:rPr>
          <w:sz w:val="28"/>
        </w:rPr>
      </w:pPr>
      <w:r>
        <w:rPr>
          <w:sz w:val="28"/>
        </w:rPr>
        <w:t>Перед началом работы Эксперт обязан:</w:t>
      </w:r>
    </w:p>
    <w:p w:rsidR="00F819A1" w:rsidRDefault="000B422C">
      <w:pPr>
        <w:tabs>
          <w:tab w:val="left" w:pos="948"/>
        </w:tabs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- убрать все лишнее с рабочих мест;</w:t>
      </w:r>
    </w:p>
    <w:p w:rsidR="00F819A1" w:rsidRDefault="000B422C">
      <w:pPr>
        <w:tabs>
          <w:tab w:val="left" w:pos="948"/>
        </w:tabs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- дать участникам инструкции по работе с различными материалами и приспособлениями, предложить визуальные алгоритмы выполнения работы;</w:t>
      </w:r>
    </w:p>
    <w:p w:rsidR="00F819A1" w:rsidRDefault="000B422C">
      <w:pPr>
        <w:pStyle w:val="a3"/>
        <w:tabs>
          <w:tab w:val="left" w:pos="954"/>
        </w:tabs>
        <w:spacing w:line="360" w:lineRule="auto"/>
        <w:ind w:left="0" w:firstLine="426"/>
        <w:rPr>
          <w:sz w:val="28"/>
        </w:rPr>
      </w:pPr>
      <w:r>
        <w:rPr>
          <w:sz w:val="28"/>
        </w:rPr>
        <w:t>- проверить соответствие рабочего места требованиям безопасности;</w:t>
      </w:r>
    </w:p>
    <w:p w:rsidR="00F819A1" w:rsidRDefault="000B422C">
      <w:pPr>
        <w:tabs>
          <w:tab w:val="left" w:pos="950"/>
        </w:tabs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- проверить достаточность освещенности рабочего места;</w:t>
      </w:r>
    </w:p>
    <w:p w:rsidR="00F819A1" w:rsidRDefault="000B422C">
      <w:pPr>
        <w:pStyle w:val="a3"/>
        <w:tabs>
          <w:tab w:val="left" w:pos="957"/>
        </w:tabs>
        <w:spacing w:line="360" w:lineRule="auto"/>
        <w:ind w:left="0" w:firstLine="426"/>
        <w:rPr>
          <w:sz w:val="28"/>
        </w:rPr>
      </w:pPr>
      <w:r>
        <w:rPr>
          <w:sz w:val="28"/>
        </w:rPr>
        <w:t>- разместить в удобном порядке материалы и приспособления.</w:t>
      </w:r>
    </w:p>
    <w:p w:rsidR="00F819A1" w:rsidRDefault="000B422C">
      <w:pPr>
        <w:pStyle w:val="a3"/>
        <w:numPr>
          <w:ilvl w:val="0"/>
          <w:numId w:val="5"/>
        </w:numPr>
        <w:tabs>
          <w:tab w:val="left" w:pos="933"/>
        </w:tabs>
        <w:spacing w:line="360" w:lineRule="auto"/>
        <w:ind w:left="0" w:firstLine="426"/>
        <w:rPr>
          <w:sz w:val="28"/>
        </w:rPr>
      </w:pPr>
      <w:r>
        <w:rPr>
          <w:sz w:val="28"/>
        </w:rPr>
        <w:t>Требования по охране труда при выполнении работы.</w:t>
      </w:r>
    </w:p>
    <w:p w:rsidR="00F819A1" w:rsidRDefault="000B422C">
      <w:pPr>
        <w:pStyle w:val="a3"/>
        <w:tabs>
          <w:tab w:val="left" w:pos="933"/>
        </w:tabs>
        <w:spacing w:line="360" w:lineRule="auto"/>
        <w:ind w:left="0" w:firstLine="426"/>
        <w:rPr>
          <w:sz w:val="28"/>
        </w:rPr>
      </w:pPr>
      <w:r>
        <w:rPr>
          <w:sz w:val="28"/>
        </w:rPr>
        <w:t>При выполнении работ участники обязаны:</w:t>
      </w:r>
    </w:p>
    <w:p w:rsidR="00F819A1" w:rsidRDefault="000B422C">
      <w:pPr>
        <w:tabs>
          <w:tab w:val="left" w:pos="933"/>
        </w:tabs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- выполнять только ту работу, которая входит в конкурсное задание;</w:t>
      </w:r>
    </w:p>
    <w:p w:rsidR="00F819A1" w:rsidRDefault="000B422C">
      <w:pPr>
        <w:tabs>
          <w:tab w:val="left" w:pos="969"/>
        </w:tabs>
        <w:spacing w:before="14" w:line="360" w:lineRule="auto"/>
        <w:ind w:firstLine="426"/>
        <w:jc w:val="both"/>
        <w:rPr>
          <w:sz w:val="28"/>
        </w:rPr>
      </w:pPr>
      <w:r>
        <w:rPr>
          <w:sz w:val="28"/>
        </w:rPr>
        <w:t>- использовать инструменты только для тех работ, для которых они предназначены;</w:t>
      </w:r>
    </w:p>
    <w:p w:rsidR="00F819A1" w:rsidRDefault="000B422C">
      <w:pPr>
        <w:tabs>
          <w:tab w:val="left" w:pos="963"/>
        </w:tabs>
        <w:spacing w:before="1" w:line="360" w:lineRule="auto"/>
        <w:ind w:firstLine="426"/>
        <w:jc w:val="both"/>
        <w:rPr>
          <w:sz w:val="28"/>
        </w:rPr>
      </w:pPr>
      <w:r>
        <w:rPr>
          <w:sz w:val="28"/>
        </w:rPr>
        <w:t>- выполнять требования безопасности при выполнении работы.</w:t>
      </w:r>
    </w:p>
    <w:p w:rsidR="00F819A1" w:rsidRDefault="00F819A1">
      <w:pPr>
        <w:pStyle w:val="af4"/>
        <w:ind w:left="0" w:right="111" w:firstLine="0"/>
      </w:pPr>
    </w:p>
    <w:p w:rsidR="00F819A1" w:rsidRDefault="00F819A1">
      <w:pPr>
        <w:pStyle w:val="af4"/>
        <w:ind w:left="0" w:right="111" w:firstLine="0"/>
      </w:pPr>
    </w:p>
    <w:sectPr w:rsidR="00F819A1">
      <w:pgSz w:w="11910" w:h="16840"/>
      <w:pgMar w:top="1040" w:right="740" w:bottom="709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4038"/>
    <w:multiLevelType w:val="multilevel"/>
    <w:tmpl w:val="E860489C"/>
    <w:lvl w:ilvl="0">
      <w:start w:val="1"/>
      <w:numFmt w:val="decimal"/>
      <w:lvlText w:val="%1."/>
      <w:lvlJc w:val="left"/>
      <w:pPr>
        <w:ind w:left="900" w:hanging="213"/>
      </w:pPr>
      <w:rPr>
        <w:rFonts w:ascii="Times New Roman" w:hAnsi="Times New Roman"/>
        <w:b/>
        <w:i w:val="0"/>
        <w:sz w:val="26"/>
      </w:rPr>
    </w:lvl>
    <w:lvl w:ilvl="1">
      <w:start w:val="1"/>
      <w:numFmt w:val="decimal"/>
      <w:lvlText w:val="%1.%2."/>
      <w:lvlJc w:val="left"/>
      <w:pPr>
        <w:ind w:left="1180" w:hanging="493"/>
      </w:pPr>
      <w:rPr>
        <w:rFonts w:ascii="Times New Roman" w:hAnsi="Times New Roman"/>
        <w:b/>
        <w:i w:val="0"/>
        <w:sz w:val="28"/>
      </w:rPr>
    </w:lvl>
    <w:lvl w:ilvl="2">
      <w:start w:val="1"/>
      <w:numFmt w:val="decimal"/>
      <w:lvlText w:val="%3."/>
      <w:lvlJc w:val="left"/>
      <w:pPr>
        <w:ind w:left="1682" w:hanging="274"/>
      </w:pPr>
      <w:rPr>
        <w:rFonts w:ascii="Times New Roman" w:hAnsi="Times New Roman"/>
        <w:b w:val="0"/>
        <w:i w:val="0"/>
        <w:spacing w:val="0"/>
        <w:sz w:val="28"/>
      </w:rPr>
    </w:lvl>
    <w:lvl w:ilvl="3">
      <w:start w:val="1"/>
      <w:numFmt w:val="bullet"/>
      <w:lvlText w:val="•"/>
      <w:lvlJc w:val="left"/>
      <w:pPr>
        <w:ind w:left="2668" w:hanging="274"/>
      </w:pPr>
    </w:lvl>
    <w:lvl w:ilvl="4">
      <w:start w:val="1"/>
      <w:numFmt w:val="bullet"/>
      <w:lvlText w:val="•"/>
      <w:lvlJc w:val="left"/>
      <w:pPr>
        <w:ind w:left="3656" w:hanging="274"/>
      </w:pPr>
    </w:lvl>
    <w:lvl w:ilvl="5">
      <w:start w:val="1"/>
      <w:numFmt w:val="bullet"/>
      <w:lvlText w:val="•"/>
      <w:lvlJc w:val="left"/>
      <w:pPr>
        <w:ind w:left="4644" w:hanging="274"/>
      </w:pPr>
    </w:lvl>
    <w:lvl w:ilvl="6">
      <w:start w:val="1"/>
      <w:numFmt w:val="bullet"/>
      <w:lvlText w:val="•"/>
      <w:lvlJc w:val="left"/>
      <w:pPr>
        <w:ind w:left="5633" w:hanging="274"/>
      </w:pPr>
    </w:lvl>
    <w:lvl w:ilvl="7">
      <w:start w:val="1"/>
      <w:numFmt w:val="bullet"/>
      <w:lvlText w:val="•"/>
      <w:lvlJc w:val="left"/>
      <w:pPr>
        <w:ind w:left="6621" w:hanging="274"/>
      </w:pPr>
    </w:lvl>
    <w:lvl w:ilvl="8">
      <w:start w:val="1"/>
      <w:numFmt w:val="bullet"/>
      <w:lvlText w:val="•"/>
      <w:lvlJc w:val="left"/>
      <w:pPr>
        <w:ind w:left="7609" w:hanging="274"/>
      </w:pPr>
    </w:lvl>
  </w:abstractNum>
  <w:abstractNum w:abstractNumId="1" w15:restartNumberingAfterBreak="0">
    <w:nsid w:val="40AF439A"/>
    <w:multiLevelType w:val="multilevel"/>
    <w:tmpl w:val="70CA8D58"/>
    <w:lvl w:ilvl="0">
      <w:start w:val="1"/>
      <w:numFmt w:val="decimal"/>
      <w:lvlText w:val="%1."/>
      <w:lvlJc w:val="left"/>
      <w:pPr>
        <w:ind w:left="122" w:hanging="213"/>
      </w:pPr>
      <w:rPr>
        <w:rFonts w:ascii="Times New Roman" w:hAnsi="Times New Roman"/>
        <w:b w:val="0"/>
        <w:i w:val="0"/>
        <w:sz w:val="26"/>
      </w:rPr>
    </w:lvl>
    <w:lvl w:ilvl="1">
      <w:start w:val="3"/>
      <w:numFmt w:val="decimal"/>
      <w:lvlText w:val="%2."/>
      <w:lvlJc w:val="left"/>
      <w:pPr>
        <w:ind w:left="122" w:hanging="526"/>
        <w:jc w:val="right"/>
      </w:pPr>
      <w:rPr>
        <w:rFonts w:ascii="Times New Roman" w:hAnsi="Times New Roman"/>
        <w:b/>
        <w:i w:val="0"/>
        <w:spacing w:val="0"/>
        <w:sz w:val="28"/>
      </w:rPr>
    </w:lvl>
    <w:lvl w:ilvl="2">
      <w:start w:val="1"/>
      <w:numFmt w:val="decimal"/>
      <w:lvlText w:val="%2.%3."/>
      <w:lvlJc w:val="left"/>
      <w:pPr>
        <w:ind w:left="493" w:hanging="493"/>
      </w:pPr>
      <w:rPr>
        <w:spacing w:val="0"/>
      </w:rPr>
    </w:lvl>
    <w:lvl w:ilvl="3">
      <w:start w:val="1"/>
      <w:numFmt w:val="decimal"/>
      <w:lvlText w:val="%2.%3.%4."/>
      <w:lvlJc w:val="left"/>
      <w:pPr>
        <w:ind w:left="122" w:hanging="493"/>
      </w:pPr>
      <w:rPr>
        <w:rFonts w:ascii="Times New Roman" w:hAnsi="Times New Roman"/>
        <w:b w:val="0"/>
        <w:i w:val="0"/>
        <w:spacing w:val="-3"/>
        <w:sz w:val="28"/>
      </w:rPr>
    </w:lvl>
    <w:lvl w:ilvl="4">
      <w:start w:val="1"/>
      <w:numFmt w:val="bullet"/>
      <w:lvlText w:val="-"/>
      <w:lvlJc w:val="left"/>
      <w:pPr>
        <w:ind w:left="122" w:hanging="493"/>
      </w:pPr>
      <w:rPr>
        <w:rFonts w:ascii="Times New Roman" w:hAnsi="Times New Roman"/>
        <w:b w:val="0"/>
        <w:i w:val="0"/>
        <w:sz w:val="28"/>
      </w:rPr>
    </w:lvl>
    <w:lvl w:ilvl="5">
      <w:start w:val="1"/>
      <w:numFmt w:val="bullet"/>
      <w:lvlText w:val="•"/>
      <w:lvlJc w:val="left"/>
      <w:pPr>
        <w:ind w:left="4993" w:hanging="493"/>
      </w:pPr>
    </w:lvl>
    <w:lvl w:ilvl="6">
      <w:start w:val="1"/>
      <w:numFmt w:val="bullet"/>
      <w:lvlText w:val="•"/>
      <w:lvlJc w:val="left"/>
      <w:pPr>
        <w:ind w:left="5912" w:hanging="493"/>
      </w:pPr>
    </w:lvl>
    <w:lvl w:ilvl="7">
      <w:start w:val="1"/>
      <w:numFmt w:val="bullet"/>
      <w:lvlText w:val="•"/>
      <w:lvlJc w:val="left"/>
      <w:pPr>
        <w:ind w:left="6830" w:hanging="493"/>
      </w:pPr>
    </w:lvl>
    <w:lvl w:ilvl="8">
      <w:start w:val="1"/>
      <w:numFmt w:val="bullet"/>
      <w:lvlText w:val="•"/>
      <w:lvlJc w:val="left"/>
      <w:pPr>
        <w:ind w:left="7749" w:hanging="493"/>
      </w:pPr>
    </w:lvl>
  </w:abstractNum>
  <w:abstractNum w:abstractNumId="2" w15:restartNumberingAfterBreak="0">
    <w:nsid w:val="49F75296"/>
    <w:multiLevelType w:val="multilevel"/>
    <w:tmpl w:val="38F0CB86"/>
    <w:lvl w:ilvl="0">
      <w:start w:val="3"/>
      <w:numFmt w:val="decimal"/>
      <w:lvlText w:val="%1."/>
      <w:lvlJc w:val="left"/>
      <w:pPr>
        <w:ind w:left="562" w:hanging="196"/>
        <w:jc w:val="right"/>
      </w:pPr>
      <w:rPr>
        <w:b/>
      </w:rPr>
    </w:lvl>
    <w:lvl w:ilvl="1">
      <w:start w:val="1"/>
      <w:numFmt w:val="decimal"/>
      <w:lvlText w:val="%1.%2."/>
      <w:lvlJc w:val="left"/>
      <w:pPr>
        <w:ind w:left="1690" w:hanging="420"/>
        <w:jc w:val="left"/>
      </w:pPr>
    </w:lvl>
    <w:lvl w:ilvl="2">
      <w:start w:val="1"/>
      <w:numFmt w:val="decimal"/>
      <w:lvlText w:val="%1.%2.%3."/>
      <w:lvlJc w:val="left"/>
      <w:pPr>
        <w:ind w:left="562" w:hanging="622"/>
        <w:jc w:val="left"/>
      </w:pPr>
      <w:rPr>
        <w:rFonts w:ascii="Times New Roman" w:hAnsi="Times New Roman"/>
        <w:sz w:val="24"/>
      </w:rPr>
    </w:lvl>
    <w:lvl w:ilvl="3">
      <w:start w:val="1"/>
      <w:numFmt w:val="bullet"/>
      <w:lvlText w:val="•"/>
      <w:lvlJc w:val="left"/>
      <w:pPr>
        <w:ind w:left="2825" w:hanging="622"/>
      </w:pPr>
    </w:lvl>
    <w:lvl w:ilvl="4">
      <w:start w:val="1"/>
      <w:numFmt w:val="bullet"/>
      <w:lvlText w:val="•"/>
      <w:lvlJc w:val="left"/>
      <w:pPr>
        <w:ind w:left="3931" w:hanging="622"/>
      </w:pPr>
    </w:lvl>
    <w:lvl w:ilvl="5">
      <w:start w:val="1"/>
      <w:numFmt w:val="bullet"/>
      <w:lvlText w:val="•"/>
      <w:lvlJc w:val="left"/>
      <w:pPr>
        <w:ind w:left="5037" w:hanging="622"/>
      </w:pPr>
    </w:lvl>
    <w:lvl w:ilvl="6">
      <w:start w:val="1"/>
      <w:numFmt w:val="bullet"/>
      <w:lvlText w:val="•"/>
      <w:lvlJc w:val="left"/>
      <w:pPr>
        <w:ind w:left="6143" w:hanging="622"/>
      </w:pPr>
    </w:lvl>
    <w:lvl w:ilvl="7">
      <w:start w:val="1"/>
      <w:numFmt w:val="bullet"/>
      <w:lvlText w:val="•"/>
      <w:lvlJc w:val="left"/>
      <w:pPr>
        <w:ind w:left="7249" w:hanging="622"/>
      </w:pPr>
    </w:lvl>
    <w:lvl w:ilvl="8">
      <w:start w:val="1"/>
      <w:numFmt w:val="bullet"/>
      <w:lvlText w:val="•"/>
      <w:lvlJc w:val="left"/>
      <w:pPr>
        <w:ind w:left="8354" w:hanging="622"/>
      </w:pPr>
    </w:lvl>
  </w:abstractNum>
  <w:abstractNum w:abstractNumId="3" w15:restartNumberingAfterBreak="0">
    <w:nsid w:val="75B15EE8"/>
    <w:multiLevelType w:val="multilevel"/>
    <w:tmpl w:val="7D0EFE06"/>
    <w:lvl w:ilvl="0">
      <w:start w:val="1"/>
      <w:numFmt w:val="decimal"/>
      <w:lvlText w:val="%1."/>
      <w:lvlJc w:val="left"/>
      <w:pPr>
        <w:ind w:left="925" w:hanging="268"/>
      </w:pPr>
      <w:rPr>
        <w:rFonts w:ascii="Times New Roman" w:hAnsi="Times New Roman"/>
        <w:sz w:val="28"/>
      </w:rPr>
    </w:lvl>
    <w:lvl w:ilvl="1">
      <w:start w:val="1"/>
      <w:numFmt w:val="bullet"/>
      <w:lvlText w:val="•"/>
      <w:lvlJc w:val="left"/>
      <w:pPr>
        <w:ind w:left="1800" w:hanging="268"/>
      </w:pPr>
    </w:lvl>
    <w:lvl w:ilvl="2">
      <w:start w:val="1"/>
      <w:numFmt w:val="bullet"/>
      <w:lvlText w:val="•"/>
      <w:lvlJc w:val="left"/>
      <w:pPr>
        <w:ind w:left="2680" w:hanging="268"/>
      </w:pPr>
    </w:lvl>
    <w:lvl w:ilvl="3">
      <w:start w:val="1"/>
      <w:numFmt w:val="bullet"/>
      <w:lvlText w:val="•"/>
      <w:lvlJc w:val="left"/>
      <w:pPr>
        <w:ind w:left="3560" w:hanging="268"/>
      </w:pPr>
    </w:lvl>
    <w:lvl w:ilvl="4">
      <w:start w:val="1"/>
      <w:numFmt w:val="bullet"/>
      <w:lvlText w:val="•"/>
      <w:lvlJc w:val="left"/>
      <w:pPr>
        <w:ind w:left="4441" w:hanging="268"/>
      </w:pPr>
    </w:lvl>
    <w:lvl w:ilvl="5">
      <w:start w:val="1"/>
      <w:numFmt w:val="bullet"/>
      <w:lvlText w:val="•"/>
      <w:lvlJc w:val="left"/>
      <w:pPr>
        <w:ind w:left="5321" w:hanging="268"/>
      </w:pPr>
    </w:lvl>
    <w:lvl w:ilvl="6">
      <w:start w:val="1"/>
      <w:numFmt w:val="bullet"/>
      <w:lvlText w:val="•"/>
      <w:lvlJc w:val="left"/>
      <w:pPr>
        <w:ind w:left="6201" w:hanging="268"/>
      </w:pPr>
    </w:lvl>
    <w:lvl w:ilvl="7">
      <w:start w:val="1"/>
      <w:numFmt w:val="bullet"/>
      <w:lvlText w:val="•"/>
      <w:lvlJc w:val="left"/>
      <w:pPr>
        <w:ind w:left="7082" w:hanging="268"/>
      </w:pPr>
    </w:lvl>
    <w:lvl w:ilvl="8">
      <w:start w:val="1"/>
      <w:numFmt w:val="bullet"/>
      <w:lvlText w:val="•"/>
      <w:lvlJc w:val="left"/>
      <w:pPr>
        <w:ind w:left="7962" w:hanging="268"/>
      </w:pPr>
    </w:lvl>
  </w:abstractNum>
  <w:abstractNum w:abstractNumId="4" w15:restartNumberingAfterBreak="0">
    <w:nsid w:val="7A6B407A"/>
    <w:multiLevelType w:val="multilevel"/>
    <w:tmpl w:val="AFE80274"/>
    <w:lvl w:ilvl="0">
      <w:start w:val="1"/>
      <w:numFmt w:val="decimal"/>
      <w:lvlText w:val="%1."/>
      <w:lvlJc w:val="left"/>
      <w:pPr>
        <w:ind w:left="122" w:hanging="286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bullet"/>
      <w:lvlText w:val="•"/>
      <w:lvlJc w:val="left"/>
      <w:pPr>
        <w:ind w:left="1066" w:hanging="286"/>
      </w:pPr>
    </w:lvl>
    <w:lvl w:ilvl="2">
      <w:start w:val="1"/>
      <w:numFmt w:val="bullet"/>
      <w:lvlText w:val="•"/>
      <w:lvlJc w:val="left"/>
      <w:pPr>
        <w:ind w:left="2013" w:hanging="286"/>
      </w:pPr>
    </w:lvl>
    <w:lvl w:ilvl="3">
      <w:start w:val="1"/>
      <w:numFmt w:val="bullet"/>
      <w:lvlText w:val="•"/>
      <w:lvlJc w:val="left"/>
      <w:pPr>
        <w:ind w:left="2959" w:hanging="286"/>
      </w:pPr>
    </w:lvl>
    <w:lvl w:ilvl="4">
      <w:start w:val="1"/>
      <w:numFmt w:val="bullet"/>
      <w:lvlText w:val="•"/>
      <w:lvlJc w:val="left"/>
      <w:pPr>
        <w:ind w:left="3906" w:hanging="286"/>
      </w:pPr>
    </w:lvl>
    <w:lvl w:ilvl="5">
      <w:start w:val="1"/>
      <w:numFmt w:val="bullet"/>
      <w:lvlText w:val="•"/>
      <w:lvlJc w:val="left"/>
      <w:pPr>
        <w:ind w:left="4853" w:hanging="286"/>
      </w:pPr>
    </w:lvl>
    <w:lvl w:ilvl="6">
      <w:start w:val="1"/>
      <w:numFmt w:val="bullet"/>
      <w:lvlText w:val="•"/>
      <w:lvlJc w:val="left"/>
      <w:pPr>
        <w:ind w:left="5799" w:hanging="286"/>
      </w:pPr>
    </w:lvl>
    <w:lvl w:ilvl="7">
      <w:start w:val="1"/>
      <w:numFmt w:val="bullet"/>
      <w:lvlText w:val="•"/>
      <w:lvlJc w:val="left"/>
      <w:pPr>
        <w:ind w:left="6746" w:hanging="286"/>
      </w:pPr>
    </w:lvl>
    <w:lvl w:ilvl="8">
      <w:start w:val="1"/>
      <w:numFmt w:val="bullet"/>
      <w:lvlText w:val="•"/>
      <w:lvlJc w:val="left"/>
      <w:pPr>
        <w:ind w:left="7693" w:hanging="286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A1"/>
    <w:rsid w:val="000B422C"/>
    <w:rsid w:val="00453BB3"/>
    <w:rsid w:val="006017CD"/>
    <w:rsid w:val="00A759E4"/>
    <w:rsid w:val="00F819A1"/>
    <w:rsid w:val="00FC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02B0"/>
  <w15:docId w15:val="{F5B3CCAE-E3A4-4BC3-8F36-F38F978D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sz w:val="22"/>
    </w:rPr>
  </w:style>
  <w:style w:type="paragraph" w:styleId="10">
    <w:name w:val="heading 1"/>
    <w:basedOn w:val="a"/>
    <w:link w:val="11"/>
    <w:uiPriority w:val="9"/>
    <w:qFormat/>
    <w:pPr>
      <w:ind w:left="1723" w:hanging="454"/>
      <w:outlineLvl w:val="0"/>
    </w:pPr>
    <w:rPr>
      <w:b/>
      <w:sz w:val="26"/>
    </w:rPr>
  </w:style>
  <w:style w:type="paragraph" w:styleId="2">
    <w:name w:val="heading 2"/>
    <w:basedOn w:val="a"/>
    <w:link w:val="20"/>
    <w:uiPriority w:val="9"/>
    <w:qFormat/>
    <w:pPr>
      <w:ind w:left="1270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2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2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2"/>
    </w:rPr>
  </w:style>
  <w:style w:type="paragraph" w:styleId="a3">
    <w:name w:val="List Paragraph"/>
    <w:basedOn w:val="a"/>
    <w:link w:val="a4"/>
    <w:pPr>
      <w:ind w:left="122" w:firstLine="707"/>
      <w:jc w:val="both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2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2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5">
    <w:name w:val="header"/>
    <w:basedOn w:val="a"/>
    <w:link w:val="a6"/>
    <w:pPr>
      <w:tabs>
        <w:tab w:val="center" w:pos="7143"/>
        <w:tab w:val="right" w:pos="14287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2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13">
    <w:name w:val="Знак концевой сноски1"/>
    <w:basedOn w:val="12"/>
    <w:link w:val="a7"/>
    <w:rPr>
      <w:vertAlign w:val="superscript"/>
    </w:rPr>
  </w:style>
  <w:style w:type="character" w:styleId="a7">
    <w:name w:val="endnote reference"/>
    <w:basedOn w:val="a0"/>
    <w:link w:val="13"/>
    <w:rPr>
      <w:vertAlign w:val="superscript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2">
    <w:name w:val="Основной шрифт абзаца1"/>
  </w:style>
  <w:style w:type="paragraph" w:styleId="a8">
    <w:name w:val="Normal (Web)"/>
    <w:link w:val="a9"/>
    <w:pPr>
      <w:spacing w:beforeAutospacing="1" w:afterAutospacing="1"/>
    </w:pPr>
    <w:rPr>
      <w:sz w:val="24"/>
    </w:rPr>
  </w:style>
  <w:style w:type="character" w:customStyle="1" w:styleId="a9">
    <w:name w:val="Обычный (веб) Знак"/>
    <w:link w:val="a8"/>
    <w:rPr>
      <w:rFonts w:ascii="Times New Roman" w:hAnsi="Times New Roman"/>
      <w:sz w:val="24"/>
    </w:rPr>
  </w:style>
  <w:style w:type="paragraph" w:styleId="aa">
    <w:name w:val="footer"/>
    <w:basedOn w:val="a"/>
    <w:link w:val="ab"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2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2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2"/>
    </w:rPr>
  </w:style>
  <w:style w:type="paragraph" w:styleId="ac">
    <w:name w:val="No Spacing"/>
    <w:link w:val="ad"/>
    <w:pPr>
      <w:widowControl w:val="0"/>
    </w:pPr>
    <w:rPr>
      <w:rFonts w:asciiTheme="minorHAnsi" w:hAnsiTheme="minorHAnsi"/>
      <w:sz w:val="22"/>
    </w:rPr>
  </w:style>
  <w:style w:type="character" w:customStyle="1" w:styleId="ad">
    <w:name w:val="Без интервала Знак"/>
    <w:link w:val="ac"/>
    <w:rPr>
      <w:rFonts w:asciiTheme="minorHAnsi" w:hAnsiTheme="minorHAnsi"/>
      <w:sz w:val="22"/>
    </w:rPr>
  </w:style>
  <w:style w:type="paragraph" w:styleId="ae">
    <w:name w:val="TOC Heading"/>
    <w:link w:val="af"/>
    <w:pPr>
      <w:widowControl w:val="0"/>
    </w:pPr>
    <w:rPr>
      <w:rFonts w:asciiTheme="minorHAnsi" w:hAnsiTheme="minorHAnsi"/>
      <w:sz w:val="22"/>
    </w:rPr>
  </w:style>
  <w:style w:type="character" w:customStyle="1" w:styleId="af">
    <w:name w:val="Заголовок оглавления Знак"/>
    <w:link w:val="ae"/>
    <w:rPr>
      <w:rFonts w:asciiTheme="minorHAnsi" w:hAnsiTheme="minorHAnsi"/>
      <w:sz w:val="22"/>
    </w:rPr>
  </w:style>
  <w:style w:type="paragraph" w:styleId="af0">
    <w:name w:val="table of figures"/>
    <w:basedOn w:val="a"/>
    <w:next w:val="a"/>
    <w:link w:val="af1"/>
  </w:style>
  <w:style w:type="character" w:customStyle="1" w:styleId="af1">
    <w:name w:val="Перечень рисунков Знак"/>
    <w:basedOn w:val="1"/>
    <w:link w:val="af0"/>
    <w:rPr>
      <w:rFonts w:ascii="Times New Roman" w:hAnsi="Times New Roman"/>
      <w:sz w:val="22"/>
    </w:rPr>
  </w:style>
  <w:style w:type="paragraph" w:styleId="af2">
    <w:name w:val="Intense Quote"/>
    <w:basedOn w:val="a"/>
    <w:next w:val="a"/>
    <w:link w:val="af3"/>
    <w:pPr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Pr>
      <w:rFonts w:ascii="Times New Roman" w:hAnsi="Times New Roman"/>
      <w:i/>
      <w:sz w:val="22"/>
    </w:rPr>
  </w:style>
  <w:style w:type="paragraph" w:styleId="af4">
    <w:name w:val="Body Text"/>
    <w:basedOn w:val="a"/>
    <w:link w:val="af5"/>
    <w:pPr>
      <w:ind w:left="122" w:firstLine="707"/>
      <w:jc w:val="both"/>
    </w:pPr>
    <w:rPr>
      <w:sz w:val="28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6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14">
    <w:name w:val="Гиперссылка1"/>
    <w:basedOn w:val="12"/>
    <w:link w:val="af8"/>
    <w:rPr>
      <w:color w:val="0000FF" w:themeColor="hyperlink"/>
      <w:u w:val="single"/>
    </w:rPr>
  </w:style>
  <w:style w:type="character" w:styleId="af8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2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2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2"/>
    </w:rPr>
  </w:style>
  <w:style w:type="paragraph" w:customStyle="1" w:styleId="17">
    <w:name w:val="Знак сноски1"/>
    <w:basedOn w:val="12"/>
    <w:link w:val="af9"/>
    <w:rPr>
      <w:vertAlign w:val="superscript"/>
    </w:rPr>
  </w:style>
  <w:style w:type="character" w:styleId="af9">
    <w:name w:val="footnote reference"/>
    <w:basedOn w:val="a0"/>
    <w:link w:val="17"/>
    <w:rPr>
      <w:vertAlign w:val="superscript"/>
    </w:rPr>
  </w:style>
  <w:style w:type="paragraph" w:customStyle="1" w:styleId="TableParagraph">
    <w:name w:val="Table Paragraph"/>
    <w:basedOn w:val="a"/>
    <w:link w:val="TableParagraph0"/>
    <w:pPr>
      <w:ind w:left="105"/>
    </w:pPr>
    <w:rPr>
      <w:u w:val="single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  <w:u w:val="single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  <w:rPr>
      <w:sz w:val="24"/>
    </w:rPr>
  </w:style>
  <w:style w:type="character" w:customStyle="1" w:styleId="afb">
    <w:name w:val="Подзаголовок Знак"/>
    <w:basedOn w:val="1"/>
    <w:link w:val="afa"/>
    <w:rPr>
      <w:rFonts w:ascii="Times New Roman" w:hAnsi="Times New Roman"/>
      <w:sz w:val="24"/>
    </w:rPr>
  </w:style>
  <w:style w:type="paragraph" w:styleId="afc">
    <w:name w:val="caption"/>
    <w:basedOn w:val="a"/>
    <w:next w:val="a"/>
    <w:link w:val="afd"/>
    <w:pPr>
      <w:spacing w:line="276" w:lineRule="auto"/>
    </w:pPr>
    <w:rPr>
      <w:b/>
      <w:color w:val="4F81BD" w:themeColor="accent1"/>
      <w:sz w:val="18"/>
    </w:rPr>
  </w:style>
  <w:style w:type="character" w:customStyle="1" w:styleId="afd">
    <w:name w:val="Название объекта Знак"/>
    <w:basedOn w:val="1"/>
    <w:link w:val="afc"/>
    <w:rPr>
      <w:rFonts w:ascii="Times New Roman" w:hAnsi="Times New Roman"/>
      <w:b/>
      <w:color w:val="4F81BD" w:themeColor="accent1"/>
      <w:sz w:val="18"/>
    </w:rPr>
  </w:style>
  <w:style w:type="paragraph" w:styleId="afe">
    <w:name w:val="Title"/>
    <w:basedOn w:val="a"/>
    <w:next w:val="a"/>
    <w:link w:val="aff"/>
    <w:uiPriority w:val="10"/>
    <w:qFormat/>
    <w:pPr>
      <w:spacing w:before="300" w:after="200"/>
      <w:contextualSpacing/>
    </w:pPr>
    <w:rPr>
      <w:sz w:val="48"/>
    </w:rPr>
  </w:style>
  <w:style w:type="character" w:customStyle="1" w:styleId="aff">
    <w:name w:val="Заголовок Знак"/>
    <w:basedOn w:val="1"/>
    <w:link w:val="afe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styleId="-7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styleId="-1">
    <w:name w:val="List Table 1 Light"/>
    <w:basedOn w:val="a1"/>
    <w:tblPr/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25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ned-Accent1">
    <w:name w:val="Lined - Accent 1"/>
    <w:basedOn w:val="a1"/>
    <w:rPr>
      <w:color w:val="404040"/>
    </w:rPr>
    <w:tblPr/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styleId="53">
    <w:name w:val="Plain Table 5"/>
    <w:basedOn w:val="a1"/>
    <w:tblPr/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styleId="-60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styleId="18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styleId="33">
    <w:name w:val="Plain Table 3"/>
    <w:basedOn w:val="a1"/>
    <w:tblPr/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styleId="43">
    <w:name w:val="Plain Table 4"/>
    <w:basedOn w:val="a1"/>
    <w:tblPr/>
  </w:style>
  <w:style w:type="table" w:customStyle="1" w:styleId="ListTable1Light-Accent4">
    <w:name w:val="List Table 1 Light - Accent 4"/>
    <w:basedOn w:val="a1"/>
    <w:tblPr/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0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Лобенко Юлия Владимировна</cp:lastModifiedBy>
  <cp:revision>7</cp:revision>
  <dcterms:created xsi:type="dcterms:W3CDTF">2026-03-10T02:40:00Z</dcterms:created>
  <dcterms:modified xsi:type="dcterms:W3CDTF">2026-03-11T02:21:00Z</dcterms:modified>
</cp:coreProperties>
</file>